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1109" w:rsidRPr="001A0AFA" w:rsidRDefault="00891109" w:rsidP="00891109">
      <w:pPr>
        <w:ind w:left="720"/>
        <w:jc w:val="center"/>
        <w:rPr>
          <w:rFonts w:ascii="Bookman Old Style" w:hAnsi="Bookman Old Style"/>
          <w:b/>
          <w:sz w:val="20"/>
          <w:szCs w:val="20"/>
        </w:rPr>
      </w:pPr>
      <w:r w:rsidRPr="00A333AF">
        <w:rPr>
          <w:rFonts w:ascii="Bookman Old Style" w:hAnsi="Bookman Old Style"/>
          <w:b/>
          <w:sz w:val="20"/>
          <w:szCs w:val="20"/>
        </w:rPr>
        <w:t>CHRI 1313-0</w:t>
      </w:r>
      <w:r>
        <w:rPr>
          <w:rFonts w:ascii="Bookman Old Style" w:hAnsi="Bookman Old Style"/>
          <w:b/>
          <w:sz w:val="20"/>
          <w:szCs w:val="20"/>
        </w:rPr>
        <w:t>2/1313-9</w:t>
      </w:r>
      <w:r w:rsidRPr="00A333AF">
        <w:rPr>
          <w:rFonts w:ascii="Bookman Old Style" w:hAnsi="Bookman Old Style"/>
          <w:b/>
          <w:sz w:val="20"/>
          <w:szCs w:val="20"/>
        </w:rPr>
        <w:t>1 OLD TESTAMENT</w:t>
      </w:r>
    </w:p>
    <w:p w:rsidR="00891109" w:rsidRPr="001A0AFA" w:rsidRDefault="00891109" w:rsidP="00891109">
      <w:pPr>
        <w:pStyle w:val="Subtitle"/>
        <w:rPr>
          <w:rFonts w:ascii="Bookman Old Style" w:hAnsi="Bookman Old Style"/>
          <w:sz w:val="20"/>
          <w:szCs w:val="20"/>
        </w:rPr>
      </w:pPr>
      <w:r w:rsidRPr="00A333AF">
        <w:rPr>
          <w:rFonts w:ascii="Bookman Old Style" w:hAnsi="Bookman Old Style" w:cs="Cardo"/>
          <w:sz w:val="20"/>
          <w:szCs w:val="20"/>
        </w:rPr>
        <w:t>Fall</w:t>
      </w:r>
      <w:r w:rsidRPr="00E440F4">
        <w:rPr>
          <w:rFonts w:ascii="Bookman Old Style" w:hAnsi="Bookman Old Style" w:cs="Cardo"/>
          <w:sz w:val="20"/>
          <w:szCs w:val="20"/>
        </w:rPr>
        <w:t xml:space="preserve"> 2012</w:t>
      </w:r>
    </w:p>
    <w:p w:rsidR="00891109" w:rsidRPr="00A333AF" w:rsidRDefault="00891109" w:rsidP="00891109">
      <w:pPr>
        <w:jc w:val="center"/>
        <w:rPr>
          <w:rFonts w:ascii="Bookman Old Style" w:hAnsi="Bookman Old Style" w:cs="Cardo"/>
          <w:sz w:val="20"/>
          <w:szCs w:val="20"/>
        </w:rPr>
      </w:pPr>
      <w:r w:rsidRPr="00E440F4">
        <w:rPr>
          <w:rFonts w:ascii="Bookman Old Style" w:hAnsi="Bookman Old Style" w:cs="Cardo"/>
          <w:sz w:val="20"/>
          <w:szCs w:val="20"/>
        </w:rPr>
        <w:t>School of Theology</w:t>
      </w:r>
    </w:p>
    <w:p w:rsidR="00891109" w:rsidRPr="001B77C0" w:rsidRDefault="00891109" w:rsidP="00891109">
      <w:pPr>
        <w:rPr>
          <w:rFonts w:ascii="Bookman Old Style" w:hAnsi="Bookman Old Style" w:cs="Times New Roman"/>
          <w:b/>
          <w:sz w:val="20"/>
          <w:szCs w:val="20"/>
        </w:rPr>
      </w:pPr>
    </w:p>
    <w:p w:rsidR="00891109" w:rsidRPr="001B77C0" w:rsidRDefault="00891109" w:rsidP="00891109">
      <w:pPr>
        <w:rPr>
          <w:rFonts w:ascii="Bookman Old Style" w:hAnsi="Bookman Old Style" w:cs="Times New Roman"/>
          <w:b/>
          <w:sz w:val="20"/>
          <w:szCs w:val="20"/>
        </w:rPr>
      </w:pPr>
    </w:p>
    <w:p w:rsidR="00891109" w:rsidRPr="00885B96" w:rsidRDefault="00891109" w:rsidP="00891109">
      <w:pPr>
        <w:pStyle w:val="Heading1"/>
        <w:jc w:val="left"/>
        <w:rPr>
          <w:rFonts w:ascii="Bookman Old Style" w:hAnsi="Bookman Old Style" w:cs="Times New Roman"/>
          <w:sz w:val="20"/>
          <w:szCs w:val="20"/>
        </w:rPr>
      </w:pPr>
      <w:r>
        <w:rPr>
          <w:rFonts w:ascii="Bookman Old Style" w:hAnsi="Bookman Old Style" w:cs="Times New Roman"/>
          <w:sz w:val="20"/>
          <w:szCs w:val="20"/>
        </w:rPr>
        <w:t>COURSE DESCRIPTION</w:t>
      </w:r>
    </w:p>
    <w:p w:rsidR="00891109" w:rsidRDefault="00891109" w:rsidP="00891109">
      <w:pPr>
        <w:pStyle w:val="BodyText"/>
        <w:ind w:left="180"/>
        <w:jc w:val="left"/>
        <w:rPr>
          <w:rFonts w:ascii="Bookman Old Style" w:hAnsi="Bookman Old Style" w:cs="Cardo"/>
          <w:bCs/>
          <w:i/>
          <w:iCs/>
          <w:sz w:val="20"/>
          <w:szCs w:val="20"/>
        </w:rPr>
      </w:pPr>
    </w:p>
    <w:p w:rsidR="00891109" w:rsidRPr="0017732A" w:rsidRDefault="00891109" w:rsidP="00891109">
      <w:pPr>
        <w:pStyle w:val="BodyText"/>
        <w:ind w:left="504"/>
        <w:jc w:val="left"/>
        <w:rPr>
          <w:rFonts w:ascii="Bookman Old Style" w:hAnsi="Bookman Old Style"/>
          <w:i/>
          <w:sz w:val="20"/>
          <w:szCs w:val="20"/>
        </w:rPr>
      </w:pPr>
      <w:r w:rsidRPr="00E440F4">
        <w:rPr>
          <w:rFonts w:ascii="Bookman Old Style" w:hAnsi="Bookman Old Style" w:cs="Cardo"/>
          <w:bCs/>
          <w:i/>
          <w:iCs/>
          <w:sz w:val="20"/>
          <w:szCs w:val="20"/>
        </w:rPr>
        <w:t xml:space="preserve">A course designed to introduce the student to the </w:t>
      </w:r>
      <w:r>
        <w:rPr>
          <w:rFonts w:ascii="Bookman Old Style" w:hAnsi="Bookman Old Style" w:cs="Cardo"/>
          <w:bCs/>
          <w:i/>
          <w:iCs/>
          <w:sz w:val="20"/>
          <w:szCs w:val="20"/>
        </w:rPr>
        <w:t xml:space="preserve">Old Testament and to provide an </w:t>
      </w:r>
      <w:r w:rsidRPr="00E440F4">
        <w:rPr>
          <w:rFonts w:ascii="Bookman Old Style" w:hAnsi="Bookman Old Style" w:cs="Cardo"/>
          <w:bCs/>
          <w:i/>
          <w:iCs/>
          <w:sz w:val="20"/>
          <w:szCs w:val="20"/>
        </w:rPr>
        <w:t>understanding of the history, institutions, and theological insights of the Hebrew people.</w:t>
      </w:r>
    </w:p>
    <w:p w:rsidR="00891109" w:rsidRDefault="00891109" w:rsidP="00891109">
      <w:pPr>
        <w:ind w:left="504"/>
        <w:rPr>
          <w:rFonts w:ascii="Bookman Old Style" w:hAnsi="Bookman Old Style" w:cs="Times New Roman"/>
          <w:b/>
          <w:sz w:val="20"/>
          <w:szCs w:val="20"/>
        </w:rPr>
      </w:pPr>
    </w:p>
    <w:p w:rsidR="00891109" w:rsidRDefault="00891109" w:rsidP="00891109">
      <w:pPr>
        <w:ind w:left="504"/>
        <w:rPr>
          <w:rFonts w:ascii="Bookman Old Style" w:hAnsi="Bookman Old Style" w:cs="Cardo"/>
          <w:bCs/>
          <w:sz w:val="20"/>
          <w:szCs w:val="20"/>
        </w:rPr>
      </w:pPr>
      <w:r w:rsidRPr="00E440F4">
        <w:rPr>
          <w:rFonts w:ascii="Bookman Old Style" w:hAnsi="Bookman Old Style" w:cs="Cardo"/>
          <w:bCs/>
          <w:sz w:val="20"/>
          <w:szCs w:val="20"/>
        </w:rPr>
        <w:t>Old Testament (CHRI 1313) is a freshman level course required for graduation from Houston Baptist University.  This course is a prerequisite for all Christianity courses except 1323.</w:t>
      </w:r>
    </w:p>
    <w:p w:rsidR="00891109" w:rsidRPr="001B77C0" w:rsidRDefault="00891109" w:rsidP="00891109">
      <w:pPr>
        <w:rPr>
          <w:rFonts w:ascii="Bookman Old Style" w:hAnsi="Bookman Old Style" w:cs="Times New Roman"/>
          <w:b/>
          <w:sz w:val="20"/>
          <w:szCs w:val="20"/>
        </w:rPr>
      </w:pPr>
    </w:p>
    <w:p w:rsidR="00891109" w:rsidRPr="001B77C0" w:rsidRDefault="00891109" w:rsidP="00891109">
      <w:pPr>
        <w:rPr>
          <w:rFonts w:ascii="Bookman Old Style" w:hAnsi="Bookman Old Style" w:cs="Times New Roman"/>
          <w:b/>
          <w:sz w:val="20"/>
          <w:szCs w:val="20"/>
        </w:rPr>
      </w:pPr>
      <w:r w:rsidRPr="001B77C0">
        <w:rPr>
          <w:rFonts w:ascii="Bookman Old Style" w:hAnsi="Bookman Old Style" w:cs="Times New Roman"/>
          <w:b/>
          <w:sz w:val="20"/>
          <w:szCs w:val="20"/>
        </w:rPr>
        <w:t>INSTRUCTOR INFORMATION</w:t>
      </w:r>
    </w:p>
    <w:p w:rsidR="00891109" w:rsidRDefault="00891109" w:rsidP="00891109">
      <w:pPr>
        <w:rPr>
          <w:rFonts w:ascii="Bookman Old Style" w:hAnsi="Bookman Old Style" w:cs="Times New Roman"/>
          <w:sz w:val="20"/>
          <w:szCs w:val="20"/>
        </w:rPr>
      </w:pPr>
    </w:p>
    <w:p w:rsidR="00891109" w:rsidRPr="00E440F4" w:rsidRDefault="00891109" w:rsidP="00891109">
      <w:pPr>
        <w:ind w:left="1008" w:hanging="504"/>
        <w:rPr>
          <w:rFonts w:ascii="Bookman Old Style" w:hAnsi="Bookman Old Style" w:cs="Cardo"/>
          <w:sz w:val="20"/>
          <w:szCs w:val="20"/>
        </w:rPr>
      </w:pPr>
      <w:r w:rsidRPr="00E440F4">
        <w:rPr>
          <w:rFonts w:ascii="Bookman Old Style" w:hAnsi="Bookman Old Style" w:cs="Cardo"/>
          <w:sz w:val="20"/>
          <w:szCs w:val="20"/>
        </w:rPr>
        <w:t>Name:  Phillip Marshall</w:t>
      </w:r>
    </w:p>
    <w:p w:rsidR="00891109" w:rsidRPr="00E440F4" w:rsidRDefault="00891109" w:rsidP="00891109">
      <w:pPr>
        <w:ind w:left="1008" w:hanging="504"/>
        <w:rPr>
          <w:rFonts w:ascii="Bookman Old Style" w:hAnsi="Bookman Old Style" w:cs="Cardo"/>
          <w:sz w:val="20"/>
          <w:szCs w:val="20"/>
        </w:rPr>
      </w:pPr>
      <w:r w:rsidRPr="00E440F4">
        <w:rPr>
          <w:rFonts w:ascii="Bookman Old Style" w:hAnsi="Bookman Old Style" w:cs="Cardo"/>
          <w:sz w:val="20"/>
          <w:szCs w:val="20"/>
        </w:rPr>
        <w:t>E-mail:  pmarshall@hbu.edu</w:t>
      </w:r>
    </w:p>
    <w:p w:rsidR="00891109" w:rsidRPr="00E440F4" w:rsidRDefault="00891109" w:rsidP="00891109">
      <w:pPr>
        <w:ind w:left="1008" w:hanging="504"/>
        <w:rPr>
          <w:rFonts w:ascii="Bookman Old Style" w:hAnsi="Bookman Old Style" w:cs="Cardo"/>
          <w:sz w:val="20"/>
          <w:szCs w:val="20"/>
        </w:rPr>
      </w:pPr>
      <w:r w:rsidRPr="00E440F4">
        <w:rPr>
          <w:rFonts w:ascii="Bookman Old Style" w:hAnsi="Bookman Old Style" w:cs="Cardo"/>
          <w:sz w:val="20"/>
          <w:szCs w:val="20"/>
        </w:rPr>
        <w:t>Office Phone:  281-649-3135</w:t>
      </w:r>
    </w:p>
    <w:p w:rsidR="00891109" w:rsidRPr="00E440F4" w:rsidRDefault="00891109" w:rsidP="00891109">
      <w:pPr>
        <w:ind w:left="1008" w:hanging="504"/>
        <w:rPr>
          <w:rFonts w:ascii="Bookman Old Style" w:hAnsi="Bookman Old Style" w:cs="Cardo"/>
          <w:sz w:val="20"/>
          <w:szCs w:val="20"/>
        </w:rPr>
      </w:pPr>
      <w:r w:rsidRPr="00E440F4">
        <w:rPr>
          <w:rFonts w:ascii="Bookman Old Style" w:hAnsi="Bookman Old Style" w:cs="Cardo"/>
          <w:sz w:val="20"/>
          <w:szCs w:val="20"/>
        </w:rPr>
        <w:t>Office Location:  Atwood 1, #234</w:t>
      </w:r>
    </w:p>
    <w:p w:rsidR="00891109" w:rsidRPr="00E440F4" w:rsidRDefault="00891109" w:rsidP="00891109">
      <w:pPr>
        <w:ind w:left="1008" w:hanging="504"/>
        <w:rPr>
          <w:rFonts w:ascii="Bookman Old Style" w:hAnsi="Bookman Old Style" w:cs="Cardo"/>
          <w:sz w:val="20"/>
          <w:szCs w:val="20"/>
        </w:rPr>
      </w:pPr>
      <w:r>
        <w:rPr>
          <w:rFonts w:ascii="Bookman Old Style" w:hAnsi="Bookman Old Style" w:cs="Cardo"/>
          <w:sz w:val="20"/>
          <w:szCs w:val="20"/>
        </w:rPr>
        <w:t>Office Hours:  Tu/Th</w:t>
      </w:r>
      <w:r w:rsidRPr="00E440F4">
        <w:rPr>
          <w:rFonts w:ascii="Bookman Old Style" w:hAnsi="Bookman Old Style" w:cs="Cardo"/>
          <w:sz w:val="20"/>
          <w:szCs w:val="20"/>
        </w:rPr>
        <w:t xml:space="preserve"> </w:t>
      </w:r>
      <w:r>
        <w:rPr>
          <w:rFonts w:ascii="Bookman Old Style" w:hAnsi="Bookman Old Style" w:cs="Cardo"/>
          <w:sz w:val="20"/>
          <w:szCs w:val="20"/>
        </w:rPr>
        <w:t>11:00am</w:t>
      </w:r>
      <w:r w:rsidRPr="00E440F4">
        <w:rPr>
          <w:rFonts w:ascii="Bookman Old Style" w:hAnsi="Bookman Old Style" w:cs="Cardo"/>
          <w:sz w:val="20"/>
          <w:szCs w:val="20"/>
        </w:rPr>
        <w:t>-</w:t>
      </w:r>
      <w:r>
        <w:rPr>
          <w:rFonts w:ascii="Bookman Old Style" w:hAnsi="Bookman Old Style" w:cs="Cardo"/>
          <w:sz w:val="20"/>
          <w:szCs w:val="20"/>
        </w:rPr>
        <w:t>12:00p</w:t>
      </w:r>
      <w:r w:rsidRPr="00E440F4">
        <w:rPr>
          <w:rFonts w:ascii="Bookman Old Style" w:hAnsi="Bookman Old Style" w:cs="Cardo"/>
          <w:sz w:val="20"/>
          <w:szCs w:val="20"/>
        </w:rPr>
        <w:t>m</w:t>
      </w:r>
      <w:r>
        <w:rPr>
          <w:rFonts w:ascii="Bookman Old Style" w:hAnsi="Bookman Old Style" w:cs="Cardo"/>
          <w:sz w:val="20"/>
          <w:szCs w:val="20"/>
        </w:rPr>
        <w:t xml:space="preserve">; </w:t>
      </w:r>
      <w:r w:rsidRPr="00E440F4">
        <w:rPr>
          <w:rFonts w:ascii="Bookman Old Style" w:hAnsi="Bookman Old Style" w:cs="Cardo"/>
          <w:sz w:val="20"/>
          <w:szCs w:val="20"/>
        </w:rPr>
        <w:t>otherwise, we can meet by appointment</w:t>
      </w:r>
    </w:p>
    <w:p w:rsidR="00891109" w:rsidRPr="00E440F4" w:rsidRDefault="00891109" w:rsidP="00891109">
      <w:pPr>
        <w:ind w:left="1008" w:hanging="504"/>
        <w:rPr>
          <w:rFonts w:ascii="Bookman Old Style" w:hAnsi="Bookman Old Style" w:cs="Cardo"/>
          <w:sz w:val="20"/>
          <w:szCs w:val="20"/>
        </w:rPr>
      </w:pPr>
      <w:r w:rsidRPr="00E440F4">
        <w:rPr>
          <w:rFonts w:ascii="Bookman Old Style" w:hAnsi="Bookman Old Style" w:cs="Cardo"/>
          <w:sz w:val="20"/>
          <w:szCs w:val="20"/>
        </w:rPr>
        <w:t xml:space="preserve">Web Page Addresses:  </w:t>
      </w:r>
    </w:p>
    <w:p w:rsidR="00891109" w:rsidRPr="00E440F4" w:rsidRDefault="00891109" w:rsidP="00891109">
      <w:pPr>
        <w:ind w:left="1512" w:hanging="504"/>
        <w:rPr>
          <w:rFonts w:ascii="Bookman Old Style" w:hAnsi="Bookman Old Style" w:cs="Cardo"/>
          <w:sz w:val="20"/>
          <w:szCs w:val="20"/>
        </w:rPr>
      </w:pPr>
      <w:r w:rsidRPr="00E440F4">
        <w:rPr>
          <w:rFonts w:ascii="Bookman Old Style" w:hAnsi="Bookman Old Style" w:cs="Cardo"/>
          <w:sz w:val="20"/>
          <w:szCs w:val="20"/>
        </w:rPr>
        <w:t xml:space="preserve">HBU  </w:t>
      </w:r>
      <w:r>
        <w:rPr>
          <w:rFonts w:ascii="Bookman Old Style" w:hAnsi="Bookman Old Style" w:cs="Cardo"/>
          <w:sz w:val="20"/>
          <w:szCs w:val="20"/>
        </w:rPr>
        <w:tab/>
      </w:r>
      <w:r w:rsidRPr="00E440F4">
        <w:rPr>
          <w:rFonts w:ascii="Bookman Old Style" w:hAnsi="Bookman Old Style" w:cs="Cardo"/>
          <w:sz w:val="20"/>
          <w:szCs w:val="20"/>
        </w:rPr>
        <w:t>http://www.hbu.edu/hbu/Phillip_Marshall.asp?SnID=497864236</w:t>
      </w:r>
    </w:p>
    <w:p w:rsidR="00891109" w:rsidRPr="001B77C0" w:rsidRDefault="00891109" w:rsidP="00891109">
      <w:pPr>
        <w:ind w:left="1008" w:hanging="504"/>
        <w:rPr>
          <w:rFonts w:ascii="Bookman Old Style" w:hAnsi="Bookman Old Style" w:cs="Times New Roman"/>
          <w:sz w:val="20"/>
          <w:szCs w:val="20"/>
        </w:rPr>
      </w:pPr>
      <w:r>
        <w:rPr>
          <w:rFonts w:ascii="Bookman Old Style" w:hAnsi="Bookman Old Style" w:cs="Cardo"/>
          <w:sz w:val="20"/>
          <w:szCs w:val="20"/>
        </w:rPr>
        <w:tab/>
      </w:r>
      <w:r w:rsidRPr="00E440F4">
        <w:rPr>
          <w:rFonts w:ascii="Bookman Old Style" w:hAnsi="Bookman Old Style" w:cs="Cardo"/>
          <w:sz w:val="20"/>
          <w:szCs w:val="20"/>
        </w:rPr>
        <w:t xml:space="preserve">Personal  </w:t>
      </w:r>
      <w:r>
        <w:rPr>
          <w:rFonts w:ascii="Bookman Old Style" w:hAnsi="Bookman Old Style" w:cs="Cardo"/>
          <w:sz w:val="20"/>
          <w:szCs w:val="20"/>
        </w:rPr>
        <w:tab/>
      </w:r>
      <w:r w:rsidRPr="00E440F4">
        <w:rPr>
          <w:rFonts w:ascii="Bookman Old Style" w:hAnsi="Bookman Old Style" w:cs="Cardo"/>
          <w:sz w:val="20"/>
          <w:szCs w:val="20"/>
        </w:rPr>
        <w:t>http://biblicallanguages.wordpress.com/</w:t>
      </w:r>
    </w:p>
    <w:p w:rsidR="00891109" w:rsidRPr="001B77C0" w:rsidRDefault="00891109" w:rsidP="00891109">
      <w:pPr>
        <w:rPr>
          <w:rFonts w:ascii="Bookman Old Style" w:hAnsi="Bookman Old Style" w:cs="Times New Roman"/>
          <w:sz w:val="20"/>
          <w:szCs w:val="20"/>
        </w:rPr>
      </w:pPr>
    </w:p>
    <w:p w:rsidR="00891109" w:rsidRPr="001B77C0" w:rsidRDefault="00891109" w:rsidP="00891109">
      <w:pPr>
        <w:pStyle w:val="Heading1"/>
        <w:jc w:val="left"/>
        <w:rPr>
          <w:rFonts w:ascii="Bookman Old Style" w:hAnsi="Bookman Old Style" w:cs="Times New Roman"/>
          <w:sz w:val="20"/>
          <w:szCs w:val="20"/>
        </w:rPr>
      </w:pPr>
      <w:r w:rsidRPr="001B77C0">
        <w:rPr>
          <w:rFonts w:ascii="Bookman Old Style" w:hAnsi="Bookman Old Style" w:cs="Times New Roman"/>
          <w:sz w:val="20"/>
          <w:szCs w:val="20"/>
        </w:rPr>
        <w:t>LEARNING RESOURCES</w:t>
      </w:r>
    </w:p>
    <w:p w:rsidR="00891109" w:rsidRDefault="00891109" w:rsidP="00891109">
      <w:pPr>
        <w:rPr>
          <w:rFonts w:ascii="Bookman Old Style" w:hAnsi="Bookman Old Style" w:cs="Times New Roman"/>
          <w:sz w:val="20"/>
          <w:szCs w:val="20"/>
        </w:rPr>
      </w:pPr>
    </w:p>
    <w:p w:rsidR="00891109" w:rsidRPr="00E440F4" w:rsidRDefault="00891109" w:rsidP="00891109">
      <w:pPr>
        <w:ind w:left="504"/>
        <w:rPr>
          <w:rFonts w:ascii="Bookman Old Style" w:hAnsi="Bookman Old Style" w:cs="Cardo"/>
          <w:sz w:val="20"/>
          <w:szCs w:val="20"/>
        </w:rPr>
      </w:pPr>
      <w:r w:rsidRPr="00E440F4">
        <w:rPr>
          <w:rFonts w:ascii="Bookman Old Style" w:hAnsi="Bookman Old Style" w:cs="Cardo"/>
          <w:sz w:val="20"/>
          <w:szCs w:val="20"/>
        </w:rPr>
        <w:t>Course Text(s):</w:t>
      </w:r>
    </w:p>
    <w:p w:rsidR="00891109" w:rsidRPr="00E440F4" w:rsidRDefault="00891109" w:rsidP="00891109">
      <w:pPr>
        <w:ind w:left="720"/>
        <w:rPr>
          <w:rFonts w:ascii="Bookman Old Style" w:hAnsi="Bookman Old Style" w:cs="Cardo"/>
          <w:sz w:val="20"/>
          <w:szCs w:val="20"/>
        </w:rPr>
      </w:pPr>
    </w:p>
    <w:p w:rsidR="00891109" w:rsidRDefault="00891109" w:rsidP="00891109">
      <w:pPr>
        <w:ind w:left="1728" w:hanging="720"/>
        <w:rPr>
          <w:rFonts w:ascii="Bookman Old Style" w:hAnsi="Bookman Old Style" w:cs="Cardo"/>
          <w:sz w:val="20"/>
          <w:szCs w:val="20"/>
        </w:rPr>
      </w:pPr>
      <w:r w:rsidRPr="00E440F4">
        <w:rPr>
          <w:rFonts w:ascii="Bookman Old Style" w:hAnsi="Bookman Old Style" w:cs="Cardo"/>
          <w:sz w:val="20"/>
          <w:szCs w:val="20"/>
        </w:rPr>
        <w:t xml:space="preserve">Arnold, Bill T. and Bryan E. Beyer.  </w:t>
      </w:r>
      <w:r w:rsidRPr="00E440F4">
        <w:rPr>
          <w:rFonts w:ascii="Bookman Old Style" w:hAnsi="Bookman Old Style" w:cs="Cardo"/>
          <w:i/>
          <w:iCs/>
          <w:sz w:val="20"/>
          <w:szCs w:val="20"/>
        </w:rPr>
        <w:t>Encountering the Old Testament</w:t>
      </w:r>
      <w:r w:rsidRPr="00E440F4">
        <w:rPr>
          <w:rFonts w:ascii="Bookman Old Style" w:hAnsi="Bookman Old Style" w:cs="Cardo"/>
          <w:sz w:val="20"/>
          <w:szCs w:val="20"/>
        </w:rPr>
        <w:t>.  2</w:t>
      </w:r>
      <w:r w:rsidRPr="00E440F4">
        <w:rPr>
          <w:rFonts w:ascii="Bookman Old Style" w:hAnsi="Bookman Old Style" w:cs="Cardo"/>
          <w:sz w:val="20"/>
          <w:szCs w:val="20"/>
          <w:vertAlign w:val="superscript"/>
        </w:rPr>
        <w:t>nd</w:t>
      </w:r>
      <w:r w:rsidRPr="00E440F4">
        <w:rPr>
          <w:rFonts w:ascii="Bookman Old Style" w:hAnsi="Bookman Old Style" w:cs="Cardo"/>
          <w:sz w:val="20"/>
          <w:szCs w:val="20"/>
        </w:rPr>
        <w:t xml:space="preserve"> ed.  Grand Rapids: Baker Academic, 2008. [EOT]  ISBN: 978-0-8010-3170-0</w:t>
      </w:r>
    </w:p>
    <w:p w:rsidR="00891109" w:rsidRDefault="00891109" w:rsidP="00891109">
      <w:pPr>
        <w:ind w:left="1728" w:hanging="720"/>
        <w:rPr>
          <w:rFonts w:ascii="Bookman Old Style" w:hAnsi="Bookman Old Style" w:cs="Cardo"/>
          <w:sz w:val="20"/>
          <w:szCs w:val="20"/>
        </w:rPr>
      </w:pPr>
    </w:p>
    <w:p w:rsidR="00891109" w:rsidRPr="00B77129" w:rsidRDefault="00891109" w:rsidP="00891109">
      <w:pPr>
        <w:ind w:left="1728" w:hanging="720"/>
        <w:rPr>
          <w:rFonts w:ascii="Bookman Old Style" w:hAnsi="Bookman Old Style" w:cs="Times New Roman"/>
          <w:i/>
          <w:sz w:val="20"/>
          <w:szCs w:val="20"/>
        </w:rPr>
      </w:pPr>
      <w:r w:rsidRPr="00E440F4">
        <w:rPr>
          <w:rFonts w:ascii="Bookman Old Style" w:hAnsi="Bookman Old Style" w:cs="Cardo"/>
          <w:i/>
          <w:iCs/>
          <w:sz w:val="20"/>
          <w:szCs w:val="20"/>
        </w:rPr>
        <w:t xml:space="preserve">Holy Bible, English Standard Version (ESV). </w:t>
      </w:r>
      <w:r w:rsidRPr="00E440F4">
        <w:rPr>
          <w:rFonts w:ascii="Bookman Old Style" w:hAnsi="Bookman Old Style" w:cs="Cardo"/>
          <w:sz w:val="20"/>
          <w:szCs w:val="20"/>
        </w:rPr>
        <w:t>Classic Pew &amp; Worship Edition.  Wheaton, IL: Crossway, 2002. ISBN 1-58134-379-5</w:t>
      </w:r>
    </w:p>
    <w:p w:rsidR="00891109" w:rsidRPr="001B77C0" w:rsidRDefault="00891109" w:rsidP="00891109">
      <w:pPr>
        <w:rPr>
          <w:rFonts w:ascii="Bookman Old Style" w:hAnsi="Bookman Old Style" w:cs="Times New Roman"/>
          <w:sz w:val="20"/>
          <w:szCs w:val="20"/>
        </w:rPr>
      </w:pPr>
    </w:p>
    <w:p w:rsidR="00891109" w:rsidRPr="009761C2" w:rsidRDefault="00891109" w:rsidP="00891109">
      <w:pPr>
        <w:rPr>
          <w:rFonts w:ascii="Bookman Old Style" w:hAnsi="Bookman Old Style"/>
          <w:b/>
          <w:bCs/>
          <w:sz w:val="20"/>
          <w:szCs w:val="20"/>
        </w:rPr>
      </w:pPr>
      <w:r>
        <w:rPr>
          <w:rFonts w:ascii="Bookman Old Style" w:hAnsi="Bookman Old Style"/>
          <w:b/>
          <w:bCs/>
          <w:sz w:val="20"/>
          <w:szCs w:val="20"/>
        </w:rPr>
        <w:t>COURSE</w:t>
      </w:r>
      <w:r w:rsidRPr="001C48DB">
        <w:rPr>
          <w:rFonts w:ascii="Bookman Old Style" w:hAnsi="Bookman Old Style"/>
          <w:b/>
          <w:bCs/>
          <w:sz w:val="20"/>
          <w:szCs w:val="20"/>
        </w:rPr>
        <w:t xml:space="preserve"> OBJECTIVES</w:t>
      </w:r>
    </w:p>
    <w:p w:rsidR="00891109" w:rsidRDefault="00891109" w:rsidP="00891109">
      <w:pPr>
        <w:pStyle w:val="BodyText"/>
        <w:ind w:left="360"/>
        <w:jc w:val="left"/>
        <w:rPr>
          <w:rFonts w:ascii="Bookman Old Style" w:hAnsi="Bookman Old Style" w:cs="Cardo"/>
          <w:sz w:val="20"/>
          <w:szCs w:val="20"/>
          <w:u w:val="single"/>
        </w:rPr>
      </w:pPr>
    </w:p>
    <w:p w:rsidR="00891109" w:rsidRDefault="00891109" w:rsidP="00891109">
      <w:pPr>
        <w:pStyle w:val="BodyText"/>
        <w:ind w:left="504"/>
        <w:jc w:val="left"/>
        <w:rPr>
          <w:rFonts w:ascii="Bookman Old Style" w:hAnsi="Bookman Old Style" w:cs="Cardo"/>
          <w:sz w:val="20"/>
          <w:szCs w:val="20"/>
          <w:u w:val="single"/>
        </w:rPr>
      </w:pPr>
      <w:r w:rsidRPr="00E440F4">
        <w:rPr>
          <w:rFonts w:ascii="Bookman Old Style" w:hAnsi="Bookman Old Style" w:cs="Cardo"/>
          <w:sz w:val="20"/>
          <w:szCs w:val="20"/>
          <w:u w:val="single"/>
        </w:rPr>
        <w:t>Overview/ Purpose of the course</w:t>
      </w:r>
    </w:p>
    <w:p w:rsidR="00891109" w:rsidRDefault="00891109" w:rsidP="00891109">
      <w:pPr>
        <w:pStyle w:val="BodyText"/>
        <w:ind w:left="504"/>
        <w:jc w:val="left"/>
        <w:rPr>
          <w:rFonts w:ascii="Bookman Old Style" w:hAnsi="Bookman Old Style" w:cs="Cardo"/>
          <w:sz w:val="20"/>
          <w:szCs w:val="20"/>
          <w:u w:val="single"/>
        </w:rPr>
      </w:pPr>
    </w:p>
    <w:p w:rsidR="00891109" w:rsidRDefault="00891109" w:rsidP="00891109">
      <w:pPr>
        <w:pStyle w:val="BodyText"/>
        <w:ind w:left="1008"/>
        <w:jc w:val="left"/>
        <w:rPr>
          <w:rFonts w:ascii="Bookman Old Style" w:hAnsi="Bookman Old Style" w:cs="Cardo"/>
          <w:sz w:val="20"/>
          <w:szCs w:val="20"/>
          <w:u w:val="single"/>
        </w:rPr>
      </w:pPr>
      <w:r w:rsidRPr="00E440F4">
        <w:rPr>
          <w:rFonts w:ascii="Bookman Old Style" w:hAnsi="Bookman Old Style" w:cs="Cardo"/>
          <w:sz w:val="20"/>
          <w:szCs w:val="20"/>
        </w:rPr>
        <w:t>The course will view the Old Testament from historical, theological, textual, and social perspectives.  Because of the volume of the material in the Old Testament, the materials to be covered in more detail will be selective.  Pivotal events and passages will be given more attention.  The instructor intends to guide the student toward achieving an overall grasp of the Old Testament as well as a greater understanding of the pivotal events and teachings of the Old Testament material.  The course aims to instill an appreciation for Old Testament history and theology and encourage students to continue reading and study of the Old Testament beyond the course requirements.  It is hoped that the theology encountered in the study will help students as they plan to live in a manner to benefit themselves and others.</w:t>
      </w:r>
    </w:p>
    <w:p w:rsidR="00891109" w:rsidRDefault="00891109" w:rsidP="00891109">
      <w:pPr>
        <w:pStyle w:val="BodyText"/>
        <w:ind w:left="1008"/>
        <w:jc w:val="left"/>
        <w:rPr>
          <w:rFonts w:ascii="Bookman Old Style" w:hAnsi="Bookman Old Style" w:cs="Cardo"/>
          <w:sz w:val="20"/>
          <w:szCs w:val="20"/>
          <w:u w:val="single"/>
        </w:rPr>
      </w:pPr>
    </w:p>
    <w:p w:rsidR="00891109" w:rsidRDefault="00891109" w:rsidP="00891109">
      <w:pPr>
        <w:pStyle w:val="BodyText"/>
        <w:ind w:left="504"/>
        <w:jc w:val="left"/>
        <w:rPr>
          <w:rFonts w:ascii="Bookman Old Style" w:hAnsi="Bookman Old Style" w:cs="Cardo"/>
          <w:sz w:val="20"/>
          <w:szCs w:val="20"/>
        </w:rPr>
      </w:pPr>
      <w:r w:rsidRPr="00E440F4">
        <w:rPr>
          <w:rFonts w:ascii="Bookman Old Style" w:hAnsi="Bookman Old Style" w:cs="Cardo"/>
          <w:sz w:val="20"/>
          <w:szCs w:val="20"/>
        </w:rPr>
        <w:t xml:space="preserve">Upon completion of this course, students should be able to: </w:t>
      </w:r>
    </w:p>
    <w:p w:rsidR="00891109" w:rsidRDefault="00891109" w:rsidP="00891109">
      <w:pPr>
        <w:pStyle w:val="BodyText"/>
        <w:ind w:left="1008"/>
        <w:jc w:val="left"/>
        <w:rPr>
          <w:rFonts w:ascii="Bookman Old Style" w:hAnsi="Bookman Old Style" w:cs="Cardo"/>
          <w:sz w:val="20"/>
          <w:szCs w:val="20"/>
        </w:rPr>
      </w:pPr>
      <w:r w:rsidRPr="00E440F4">
        <w:rPr>
          <w:rFonts w:ascii="Bookman Old Style" w:hAnsi="Bookman Old Style" w:cs="Cardo"/>
          <w:sz w:val="20"/>
          <w:szCs w:val="20"/>
        </w:rPr>
        <w:t>1. Recognize and list essential facts related to the geographical, historical, archeological, and religious background of the Old Testament.</w:t>
      </w:r>
    </w:p>
    <w:p w:rsidR="00891109" w:rsidRDefault="00891109" w:rsidP="00891109">
      <w:pPr>
        <w:pStyle w:val="BodyText"/>
        <w:ind w:left="1008"/>
        <w:jc w:val="left"/>
        <w:rPr>
          <w:rFonts w:ascii="Bookman Old Style" w:hAnsi="Bookman Old Style" w:cs="Cardo"/>
          <w:sz w:val="20"/>
          <w:szCs w:val="20"/>
        </w:rPr>
      </w:pPr>
      <w:r>
        <w:rPr>
          <w:rFonts w:ascii="Bookman Old Style" w:hAnsi="Bookman Old Style" w:cs="Cardo"/>
          <w:sz w:val="20"/>
          <w:szCs w:val="20"/>
        </w:rPr>
        <w:t xml:space="preserve">2. </w:t>
      </w:r>
      <w:r w:rsidRPr="00E440F4">
        <w:rPr>
          <w:rFonts w:ascii="Bookman Old Style" w:hAnsi="Bookman Old Style" w:cs="Cardo"/>
          <w:sz w:val="20"/>
          <w:szCs w:val="20"/>
        </w:rPr>
        <w:t>Discuss the concepts of inspiration and revelation, as well as the role of the Old Testament scriptures in molding Jewish and Christian cultural values.</w:t>
      </w:r>
    </w:p>
    <w:p w:rsidR="00891109" w:rsidRDefault="00891109" w:rsidP="00891109">
      <w:pPr>
        <w:pStyle w:val="BodyText"/>
        <w:ind w:left="1008"/>
        <w:jc w:val="left"/>
        <w:rPr>
          <w:rFonts w:ascii="Bookman Old Style" w:hAnsi="Bookman Old Style" w:cs="Cardo"/>
          <w:sz w:val="20"/>
          <w:szCs w:val="20"/>
        </w:rPr>
      </w:pPr>
      <w:r w:rsidRPr="00E440F4">
        <w:rPr>
          <w:rFonts w:ascii="Bookman Old Style" w:hAnsi="Bookman Old Style" w:cs="Cardo"/>
          <w:sz w:val="20"/>
          <w:szCs w:val="20"/>
        </w:rPr>
        <w:lastRenderedPageBreak/>
        <w:t>3.  Explain the development of the text and canon of the Old Testament.</w:t>
      </w:r>
    </w:p>
    <w:p w:rsidR="00891109" w:rsidRDefault="00891109" w:rsidP="00891109">
      <w:pPr>
        <w:pStyle w:val="BodyText"/>
        <w:ind w:left="1008"/>
        <w:jc w:val="left"/>
        <w:rPr>
          <w:rFonts w:ascii="Bookman Old Style" w:hAnsi="Bookman Old Style" w:cs="Cardo"/>
          <w:sz w:val="20"/>
          <w:szCs w:val="20"/>
        </w:rPr>
      </w:pPr>
      <w:r>
        <w:rPr>
          <w:rFonts w:ascii="Bookman Old Style" w:hAnsi="Bookman Old Style" w:cs="Cardo"/>
          <w:sz w:val="20"/>
          <w:szCs w:val="20"/>
        </w:rPr>
        <w:t xml:space="preserve">4. </w:t>
      </w:r>
      <w:r w:rsidRPr="00E440F4">
        <w:rPr>
          <w:rFonts w:ascii="Bookman Old Style" w:hAnsi="Bookman Old Style" w:cs="Cardo"/>
          <w:sz w:val="20"/>
          <w:szCs w:val="20"/>
        </w:rPr>
        <w:t>Demonstrate an understanding of the background, literary genre, content, interpretation, and central theological themes of the assigned Old Testament writings.</w:t>
      </w:r>
    </w:p>
    <w:p w:rsidR="00891109" w:rsidRPr="009B09D6" w:rsidRDefault="00891109" w:rsidP="00891109">
      <w:pPr>
        <w:pStyle w:val="BodyText"/>
        <w:ind w:left="1008"/>
        <w:jc w:val="left"/>
        <w:rPr>
          <w:rFonts w:ascii="Bookman Old Style" w:hAnsi="Bookman Old Style" w:cs="Cardo"/>
          <w:sz w:val="20"/>
          <w:szCs w:val="20"/>
        </w:rPr>
      </w:pPr>
      <w:r>
        <w:rPr>
          <w:rFonts w:ascii="Bookman Old Style" w:hAnsi="Bookman Old Style" w:cs="Cardo"/>
          <w:sz w:val="20"/>
          <w:szCs w:val="20"/>
        </w:rPr>
        <w:t xml:space="preserve">5. </w:t>
      </w:r>
      <w:r w:rsidRPr="00E440F4">
        <w:rPr>
          <w:rFonts w:ascii="Bookman Old Style" w:hAnsi="Bookman Old Style" w:cs="Cardo"/>
          <w:sz w:val="20"/>
          <w:szCs w:val="20"/>
        </w:rPr>
        <w:t>Evaluate the various expressions of Old Testament religion as manifested in the prophetic, wisdom, and apocalyptic movements and the literature they produced.</w:t>
      </w:r>
    </w:p>
    <w:p w:rsidR="00891109" w:rsidRPr="004031B5" w:rsidRDefault="00891109" w:rsidP="00891109">
      <w:pPr>
        <w:pStyle w:val="BodyText"/>
        <w:jc w:val="left"/>
        <w:rPr>
          <w:rFonts w:ascii="Bookman Old Style" w:hAnsi="Bookman Old Style" w:cs="Times New Roman"/>
          <w:i/>
          <w:sz w:val="20"/>
          <w:szCs w:val="20"/>
        </w:rPr>
      </w:pPr>
    </w:p>
    <w:p w:rsidR="00891109" w:rsidRDefault="00891109" w:rsidP="00891109">
      <w:pPr>
        <w:pStyle w:val="BodyText"/>
        <w:jc w:val="left"/>
        <w:rPr>
          <w:rFonts w:ascii="Bookman Old Style" w:hAnsi="Bookman Old Style"/>
          <w:b/>
          <w:sz w:val="20"/>
          <w:szCs w:val="20"/>
        </w:rPr>
      </w:pPr>
      <w:r w:rsidRPr="001A0AFA">
        <w:rPr>
          <w:rFonts w:ascii="Bookman Old Style" w:hAnsi="Bookman Old Style"/>
          <w:b/>
          <w:sz w:val="20"/>
          <w:szCs w:val="20"/>
        </w:rPr>
        <w:t>RELATION TO DEPARTMENTAL GOALS AND PURPOSES</w:t>
      </w:r>
    </w:p>
    <w:p w:rsidR="00891109" w:rsidRDefault="00891109" w:rsidP="00891109">
      <w:pPr>
        <w:pStyle w:val="BodyText"/>
        <w:jc w:val="left"/>
        <w:rPr>
          <w:rFonts w:ascii="Bookman Old Style" w:hAnsi="Bookman Old Style" w:cs="Cardo"/>
          <w:sz w:val="20"/>
          <w:szCs w:val="20"/>
        </w:rPr>
      </w:pPr>
    </w:p>
    <w:p w:rsidR="00891109" w:rsidRDefault="00891109" w:rsidP="00891109">
      <w:pPr>
        <w:pStyle w:val="BodyText"/>
        <w:ind w:left="504"/>
        <w:jc w:val="left"/>
        <w:rPr>
          <w:rFonts w:ascii="Bookman Old Style" w:hAnsi="Bookman Old Style"/>
          <w:b/>
          <w:sz w:val="20"/>
          <w:szCs w:val="20"/>
        </w:rPr>
      </w:pPr>
      <w:r w:rsidRPr="00E440F4">
        <w:rPr>
          <w:rFonts w:ascii="Bookman Old Style" w:hAnsi="Bookman Old Style" w:cs="Cardo"/>
          <w:sz w:val="20"/>
          <w:szCs w:val="20"/>
        </w:rPr>
        <w:t>In line with the purpose and goals of the School of Theology, this course is a basic introductory course, a literary and interpretative survey of the Old Testament, necessary for all of the other studies in the department major.  The course gives the students opportunity to grow in the Christian faith and to develop in service to community and church.</w:t>
      </w:r>
    </w:p>
    <w:p w:rsidR="00891109" w:rsidRPr="001A0AFA" w:rsidRDefault="00891109" w:rsidP="00891109">
      <w:pPr>
        <w:pStyle w:val="BodyText"/>
        <w:jc w:val="left"/>
        <w:rPr>
          <w:rFonts w:ascii="Bookman Old Style" w:hAnsi="Bookman Old Style"/>
          <w:b/>
          <w:sz w:val="20"/>
          <w:szCs w:val="20"/>
        </w:rPr>
      </w:pPr>
    </w:p>
    <w:p w:rsidR="00891109" w:rsidRDefault="00891109" w:rsidP="00891109">
      <w:pPr>
        <w:pStyle w:val="BodyText"/>
        <w:jc w:val="left"/>
        <w:rPr>
          <w:rFonts w:ascii="Bookman Old Style" w:hAnsi="Bookman Old Style"/>
          <w:b/>
          <w:sz w:val="20"/>
          <w:szCs w:val="20"/>
        </w:rPr>
      </w:pPr>
      <w:r w:rsidRPr="001A0AFA">
        <w:rPr>
          <w:rFonts w:ascii="Bookman Old Style" w:hAnsi="Bookman Old Style"/>
          <w:b/>
          <w:sz w:val="20"/>
          <w:szCs w:val="20"/>
        </w:rPr>
        <w:t>RELATION TO COLLEGE GOALS AND PURPOSES</w:t>
      </w:r>
    </w:p>
    <w:p w:rsidR="00891109" w:rsidRDefault="00891109" w:rsidP="00891109">
      <w:pPr>
        <w:pStyle w:val="BodyText2"/>
        <w:widowControl w:val="0"/>
        <w:spacing w:after="0" w:line="240" w:lineRule="auto"/>
        <w:ind w:left="504"/>
        <w:rPr>
          <w:rFonts w:ascii="Bookman Old Style" w:hAnsi="Bookman Old Style" w:cs="Cardo"/>
          <w:sz w:val="20"/>
          <w:szCs w:val="20"/>
        </w:rPr>
      </w:pPr>
    </w:p>
    <w:p w:rsidR="00891109" w:rsidRPr="00E440F4" w:rsidRDefault="00891109" w:rsidP="00891109">
      <w:pPr>
        <w:pStyle w:val="BodyText2"/>
        <w:widowControl w:val="0"/>
        <w:spacing w:after="0" w:line="240" w:lineRule="auto"/>
        <w:ind w:left="504"/>
        <w:rPr>
          <w:rFonts w:ascii="Bookman Old Style" w:hAnsi="Bookman Old Style" w:cs="Cardo"/>
          <w:sz w:val="20"/>
          <w:szCs w:val="20"/>
        </w:rPr>
      </w:pPr>
      <w:r w:rsidRPr="00E440F4">
        <w:rPr>
          <w:rFonts w:ascii="Bookman Old Style" w:hAnsi="Bookman Old Style" w:cs="Cardo"/>
          <w:sz w:val="20"/>
          <w:szCs w:val="20"/>
        </w:rPr>
        <w:t>This course is designed to support the mission of the College of Arts and Humanities:</w:t>
      </w:r>
    </w:p>
    <w:p w:rsidR="00891109" w:rsidRPr="00E440F4" w:rsidRDefault="00891109" w:rsidP="00891109">
      <w:pPr>
        <w:pStyle w:val="BodyText2"/>
        <w:widowControl w:val="0"/>
        <w:spacing w:before="120" w:line="240" w:lineRule="auto"/>
        <w:ind w:left="504"/>
        <w:rPr>
          <w:rFonts w:ascii="Bookman Old Style" w:hAnsi="Bookman Old Style" w:cs="Cardo"/>
          <w:sz w:val="20"/>
          <w:szCs w:val="20"/>
        </w:rPr>
      </w:pPr>
      <w:r w:rsidRPr="00E440F4">
        <w:rPr>
          <w:rFonts w:ascii="Bookman Old Style" w:hAnsi="Bookman Old Style" w:cs="Cardo"/>
          <w:sz w:val="20"/>
          <w:szCs w:val="20"/>
        </w:rPr>
        <w:tab/>
      </w:r>
      <w:r w:rsidRPr="00E440F4">
        <w:rPr>
          <w:rFonts w:ascii="Bookman Old Style" w:hAnsi="Bookman Old Style" w:cs="Cardo"/>
          <w:i/>
          <w:sz w:val="20"/>
          <w:szCs w:val="20"/>
        </w:rPr>
        <w:t>“To develop intellectual, moral and aesthetic growth in its students”</w:t>
      </w:r>
    </w:p>
    <w:p w:rsidR="00891109" w:rsidRDefault="00891109" w:rsidP="00891109">
      <w:pPr>
        <w:pStyle w:val="BodyText"/>
        <w:ind w:left="504"/>
        <w:jc w:val="left"/>
        <w:rPr>
          <w:rFonts w:ascii="Bookman Old Style" w:hAnsi="Bookman Old Style" w:cs="Cardo"/>
          <w:sz w:val="20"/>
          <w:szCs w:val="20"/>
        </w:rPr>
      </w:pPr>
      <w:r w:rsidRPr="00E440F4">
        <w:rPr>
          <w:rFonts w:ascii="Bookman Old Style" w:hAnsi="Bookman Old Style" w:cs="Cardo"/>
          <w:sz w:val="20"/>
          <w:szCs w:val="20"/>
        </w:rPr>
        <w:t>This is accomplished by teaching students how to read ancient texts literarily, historically, socially, and theologically.</w:t>
      </w:r>
    </w:p>
    <w:p w:rsidR="00891109" w:rsidRPr="001A0AFA" w:rsidRDefault="00891109" w:rsidP="00891109">
      <w:pPr>
        <w:pStyle w:val="BodyText"/>
        <w:ind w:left="504"/>
        <w:jc w:val="left"/>
        <w:rPr>
          <w:rFonts w:ascii="Bookman Old Style" w:hAnsi="Bookman Old Style"/>
          <w:b/>
          <w:sz w:val="20"/>
          <w:szCs w:val="20"/>
        </w:rPr>
      </w:pPr>
    </w:p>
    <w:p w:rsidR="00891109" w:rsidRPr="001A0AFA" w:rsidRDefault="00891109" w:rsidP="00891109">
      <w:pPr>
        <w:pStyle w:val="BodyText"/>
        <w:jc w:val="left"/>
        <w:rPr>
          <w:rFonts w:ascii="Bookman Old Style" w:hAnsi="Bookman Old Style"/>
          <w:b/>
          <w:sz w:val="20"/>
          <w:szCs w:val="20"/>
        </w:rPr>
      </w:pPr>
      <w:r w:rsidRPr="001A0AFA">
        <w:rPr>
          <w:rFonts w:ascii="Bookman Old Style" w:hAnsi="Bookman Old Style"/>
          <w:b/>
          <w:sz w:val="20"/>
          <w:szCs w:val="20"/>
        </w:rPr>
        <w:t>RELATION TO THE PURPOSE STATEMENT OF THE UNIVERSITY</w:t>
      </w:r>
    </w:p>
    <w:p w:rsidR="00891109" w:rsidRDefault="00891109" w:rsidP="00891109">
      <w:pPr>
        <w:pStyle w:val="BodyText"/>
        <w:jc w:val="left"/>
        <w:rPr>
          <w:rFonts w:ascii="Bookman Old Style" w:hAnsi="Bookman Old Style"/>
          <w:b/>
          <w:sz w:val="20"/>
          <w:szCs w:val="20"/>
        </w:rPr>
      </w:pPr>
    </w:p>
    <w:p w:rsidR="00891109" w:rsidRPr="00E440F4" w:rsidRDefault="00891109" w:rsidP="00891109">
      <w:pPr>
        <w:pStyle w:val="BodyText"/>
        <w:ind w:left="504"/>
        <w:jc w:val="left"/>
        <w:rPr>
          <w:rFonts w:ascii="Bookman Old Style" w:hAnsi="Bookman Old Style" w:cs="Cardo"/>
          <w:sz w:val="20"/>
          <w:szCs w:val="20"/>
        </w:rPr>
      </w:pPr>
      <w:r w:rsidRPr="00E440F4">
        <w:rPr>
          <w:rFonts w:ascii="Bookman Old Style" w:hAnsi="Bookman Old Style" w:cs="Cardo"/>
          <w:sz w:val="20"/>
          <w:szCs w:val="20"/>
        </w:rPr>
        <w:t>The mission of Houston Baptist University is to provide a learning experience that instills in students a passion for academic, spiritual, and professional excellence as a result of our central confession, “Jesus Christ is Lord.”</w:t>
      </w:r>
    </w:p>
    <w:p w:rsidR="00891109" w:rsidRDefault="00891109" w:rsidP="00891109">
      <w:pPr>
        <w:pStyle w:val="BodyText"/>
        <w:ind w:left="504"/>
        <w:jc w:val="left"/>
        <w:rPr>
          <w:rFonts w:ascii="Bookman Old Style" w:hAnsi="Bookman Old Style" w:cs="Cardo"/>
          <w:sz w:val="20"/>
          <w:szCs w:val="20"/>
        </w:rPr>
      </w:pPr>
    </w:p>
    <w:p w:rsidR="00891109" w:rsidRPr="00E440F4" w:rsidRDefault="00891109" w:rsidP="00891109">
      <w:pPr>
        <w:pStyle w:val="BodyText"/>
        <w:ind w:left="504"/>
        <w:jc w:val="left"/>
        <w:rPr>
          <w:rFonts w:ascii="Bookman Old Style" w:hAnsi="Bookman Old Style" w:cs="Cardo"/>
          <w:sz w:val="20"/>
          <w:szCs w:val="20"/>
        </w:rPr>
      </w:pPr>
      <w:r w:rsidRPr="00E440F4">
        <w:rPr>
          <w:rFonts w:ascii="Bookman Old Style" w:hAnsi="Bookman Old Style" w:cs="Cardo"/>
          <w:sz w:val="20"/>
          <w:szCs w:val="20"/>
        </w:rPr>
        <w:t>This course seeks to provide an educational atmosphere which fosters academic excellence, freedom of thought, moral and spiritual development of students, and the enrichment of life through the Christian faith and message.</w:t>
      </w:r>
    </w:p>
    <w:p w:rsidR="00891109" w:rsidRPr="001A0AFA" w:rsidRDefault="00891109" w:rsidP="00891109">
      <w:pPr>
        <w:pStyle w:val="BodyText"/>
        <w:jc w:val="left"/>
        <w:rPr>
          <w:rFonts w:ascii="Bookman Old Style" w:hAnsi="Bookman Old Style"/>
          <w:b/>
          <w:sz w:val="20"/>
          <w:szCs w:val="20"/>
        </w:rPr>
      </w:pPr>
    </w:p>
    <w:p w:rsidR="00891109" w:rsidRPr="001B77C0" w:rsidRDefault="00891109" w:rsidP="00891109">
      <w:pPr>
        <w:rPr>
          <w:rFonts w:ascii="Bookman Old Style" w:hAnsi="Bookman Old Style" w:cs="Times New Roman"/>
          <w:sz w:val="20"/>
          <w:szCs w:val="20"/>
        </w:rPr>
      </w:pPr>
    </w:p>
    <w:p w:rsidR="00891109" w:rsidRDefault="00891109" w:rsidP="00891109">
      <w:pPr>
        <w:pStyle w:val="BodyText"/>
        <w:jc w:val="left"/>
        <w:rPr>
          <w:rFonts w:ascii="Bookman Old Style" w:hAnsi="Bookman Old Style" w:cs="Times New Roman"/>
          <w:b/>
          <w:sz w:val="20"/>
          <w:szCs w:val="20"/>
        </w:rPr>
      </w:pPr>
      <w:r>
        <w:rPr>
          <w:rFonts w:ascii="Bookman Old Style" w:hAnsi="Bookman Old Style" w:cs="Times New Roman"/>
          <w:b/>
          <w:sz w:val="20"/>
          <w:szCs w:val="20"/>
        </w:rPr>
        <w:t>ATTENDANCE</w:t>
      </w:r>
    </w:p>
    <w:p w:rsidR="00891109" w:rsidRDefault="00891109" w:rsidP="00891109">
      <w:pPr>
        <w:pStyle w:val="BodyText"/>
        <w:ind w:left="504"/>
        <w:jc w:val="left"/>
        <w:rPr>
          <w:rFonts w:ascii="Bookman Old Style" w:hAnsi="Bookman Old Style" w:cs="Times New Roman"/>
          <w:sz w:val="20"/>
          <w:szCs w:val="20"/>
        </w:rPr>
      </w:pPr>
    </w:p>
    <w:p w:rsidR="00891109" w:rsidRDefault="00891109" w:rsidP="00891109">
      <w:pPr>
        <w:pStyle w:val="BodyText"/>
        <w:ind w:left="504"/>
        <w:jc w:val="left"/>
        <w:rPr>
          <w:rFonts w:ascii="Bookman Old Style" w:hAnsi="Bookman Old Style" w:cs="Times New Roman"/>
          <w:sz w:val="20"/>
          <w:szCs w:val="20"/>
        </w:rPr>
      </w:pPr>
      <w:r w:rsidRPr="003F04D1">
        <w:rPr>
          <w:rFonts w:ascii="Bookman Old Style" w:hAnsi="Bookman Old Style" w:cs="Times New Roman"/>
          <w:sz w:val="20"/>
          <w:szCs w:val="20"/>
        </w:rPr>
        <w:t xml:space="preserve">Please see the official Attendance Policy in the </w:t>
      </w:r>
      <w:r w:rsidRPr="000B113F">
        <w:rPr>
          <w:rFonts w:ascii="Bookman Old Style" w:hAnsi="Bookman Old Style" w:cs="Times New Roman"/>
          <w:sz w:val="20"/>
          <w:szCs w:val="20"/>
        </w:rPr>
        <w:t>HBU Classroom Policy</w:t>
      </w:r>
      <w:r w:rsidRPr="003F04D1">
        <w:rPr>
          <w:rFonts w:ascii="Bookman Old Style" w:hAnsi="Bookman Old Style" w:cs="Times New Roman"/>
          <w:sz w:val="20"/>
          <w:szCs w:val="20"/>
        </w:rPr>
        <w:t xml:space="preserve"> on Blackboard.  Students missing more than 25% of the class will be given a failing grade.  </w:t>
      </w:r>
    </w:p>
    <w:p w:rsidR="00891109" w:rsidRDefault="00891109" w:rsidP="00891109">
      <w:pPr>
        <w:pStyle w:val="BodyText"/>
        <w:jc w:val="left"/>
        <w:rPr>
          <w:rFonts w:ascii="Bookman Old Style" w:hAnsi="Bookman Old Style" w:cs="Times New Roman"/>
          <w:b/>
          <w:sz w:val="20"/>
          <w:szCs w:val="20"/>
        </w:rPr>
      </w:pPr>
    </w:p>
    <w:p w:rsidR="00891109" w:rsidRPr="009761C2" w:rsidRDefault="00891109" w:rsidP="00891109">
      <w:pPr>
        <w:pStyle w:val="BodyText"/>
        <w:jc w:val="left"/>
        <w:rPr>
          <w:rFonts w:ascii="Bookman Old Style" w:hAnsi="Bookman Old Style" w:cs="Times New Roman"/>
          <w:b/>
          <w:sz w:val="20"/>
          <w:szCs w:val="20"/>
        </w:rPr>
      </w:pPr>
      <w:r>
        <w:rPr>
          <w:rFonts w:ascii="Bookman Old Style" w:hAnsi="Bookman Old Style" w:cs="Times New Roman"/>
          <w:b/>
          <w:sz w:val="20"/>
          <w:szCs w:val="20"/>
        </w:rPr>
        <w:t>ACADEMIC ACCOMODATIONS</w:t>
      </w:r>
    </w:p>
    <w:p w:rsidR="00891109" w:rsidRDefault="00891109" w:rsidP="00891109">
      <w:pPr>
        <w:rPr>
          <w:rFonts w:ascii="Bookman Old Style" w:hAnsi="Bookman Old Style"/>
          <w:color w:val="000000"/>
          <w:sz w:val="20"/>
          <w:szCs w:val="20"/>
        </w:rPr>
      </w:pPr>
    </w:p>
    <w:p w:rsidR="00891109" w:rsidRDefault="00891109" w:rsidP="00891109">
      <w:pPr>
        <w:ind w:left="504"/>
        <w:rPr>
          <w:rFonts w:ascii="Bookman Old Style" w:hAnsi="Bookman Old Style"/>
          <w:color w:val="000000"/>
          <w:sz w:val="20"/>
          <w:szCs w:val="20"/>
        </w:rPr>
      </w:pPr>
      <w:r>
        <w:rPr>
          <w:rFonts w:ascii="Bookman Old Style" w:hAnsi="Bookman Old Style"/>
          <w:color w:val="000000"/>
          <w:sz w:val="20"/>
          <w:szCs w:val="20"/>
        </w:rPr>
        <w:t>Students needing learning accommodations should inform the professor immediately and consult the Academic Accommodations section of the HBU Classroom Policy posted on Blackboard.</w:t>
      </w:r>
    </w:p>
    <w:p w:rsidR="00891109" w:rsidRPr="001B77C0" w:rsidRDefault="00891109" w:rsidP="00891109">
      <w:pPr>
        <w:pStyle w:val="BodyText"/>
        <w:jc w:val="left"/>
        <w:rPr>
          <w:rFonts w:ascii="Bookman Old Style" w:hAnsi="Bookman Old Style" w:cs="Times New Roman"/>
          <w:b/>
          <w:sz w:val="20"/>
          <w:szCs w:val="20"/>
        </w:rPr>
      </w:pPr>
    </w:p>
    <w:p w:rsidR="00891109" w:rsidRPr="009761C2" w:rsidRDefault="00891109" w:rsidP="00891109">
      <w:pPr>
        <w:pStyle w:val="BodyText"/>
        <w:jc w:val="left"/>
        <w:rPr>
          <w:rFonts w:ascii="Bookman Old Style" w:hAnsi="Bookman Old Style" w:cs="Times New Roman"/>
          <w:b/>
          <w:sz w:val="20"/>
          <w:szCs w:val="20"/>
        </w:rPr>
      </w:pPr>
      <w:r>
        <w:rPr>
          <w:rFonts w:ascii="Bookman Old Style" w:hAnsi="Bookman Old Style" w:cs="Times New Roman"/>
          <w:b/>
          <w:sz w:val="20"/>
          <w:szCs w:val="20"/>
        </w:rPr>
        <w:t>COURSE REQUIREMENTS &amp; GRADE SCALE</w:t>
      </w:r>
    </w:p>
    <w:p w:rsidR="00891109" w:rsidRDefault="00891109" w:rsidP="00891109">
      <w:pPr>
        <w:rPr>
          <w:rFonts w:ascii="Bookman Old Style" w:hAnsi="Bookman Old Style" w:cs="Times New Roman"/>
          <w:i/>
          <w:sz w:val="20"/>
          <w:szCs w:val="20"/>
        </w:rPr>
      </w:pPr>
    </w:p>
    <w:p w:rsidR="00891109" w:rsidRPr="00E440F4" w:rsidRDefault="00891109" w:rsidP="00891109">
      <w:pPr>
        <w:pStyle w:val="BodyText"/>
        <w:ind w:left="504"/>
        <w:jc w:val="left"/>
        <w:rPr>
          <w:rFonts w:ascii="Bookman Old Style" w:hAnsi="Bookman Old Style" w:cs="Cardo"/>
          <w:sz w:val="20"/>
          <w:szCs w:val="20"/>
          <w:u w:val="single"/>
        </w:rPr>
      </w:pPr>
      <w:r w:rsidRPr="00E440F4">
        <w:rPr>
          <w:rFonts w:ascii="Bookman Old Style" w:hAnsi="Bookman Old Style" w:cs="Cardo"/>
          <w:sz w:val="20"/>
          <w:szCs w:val="20"/>
          <w:u w:val="single"/>
        </w:rPr>
        <w:t>Course Requirements</w:t>
      </w:r>
    </w:p>
    <w:p w:rsidR="00891109" w:rsidRPr="00E440F4" w:rsidRDefault="00891109" w:rsidP="00891109">
      <w:pPr>
        <w:pStyle w:val="BodyText"/>
        <w:ind w:left="720"/>
        <w:jc w:val="left"/>
        <w:rPr>
          <w:rFonts w:ascii="Bookman Old Style" w:hAnsi="Bookman Old Style" w:cs="Cardo"/>
          <w:sz w:val="20"/>
          <w:szCs w:val="20"/>
        </w:rPr>
      </w:pPr>
    </w:p>
    <w:p w:rsidR="00891109" w:rsidRPr="00E440F4" w:rsidRDefault="00891109" w:rsidP="00891109">
      <w:pPr>
        <w:pStyle w:val="BodyText"/>
        <w:ind w:left="720"/>
        <w:rPr>
          <w:rFonts w:ascii="Bookman Old Style" w:hAnsi="Bookman Old Style" w:cs="Cardo"/>
          <w:sz w:val="20"/>
          <w:szCs w:val="20"/>
        </w:rPr>
      </w:pPr>
    </w:p>
    <w:p w:rsidR="00891109" w:rsidRPr="00E440F4" w:rsidRDefault="00891109" w:rsidP="00891109">
      <w:pPr>
        <w:numPr>
          <w:ilvl w:val="0"/>
          <w:numId w:val="1"/>
        </w:numPr>
        <w:tabs>
          <w:tab w:val="clear" w:pos="1440"/>
          <w:tab w:val="left" w:pos="-720"/>
          <w:tab w:val="left" w:pos="0"/>
          <w:tab w:val="num" w:pos="1224"/>
        </w:tabs>
        <w:suppressAutoHyphens/>
        <w:ind w:left="1224"/>
        <w:rPr>
          <w:rFonts w:ascii="Bookman Old Style" w:hAnsi="Bookman Old Style" w:cs="Cardo"/>
          <w:sz w:val="20"/>
          <w:szCs w:val="20"/>
        </w:rPr>
      </w:pPr>
      <w:r w:rsidRPr="00E440F4">
        <w:rPr>
          <w:rFonts w:ascii="Bookman Old Style" w:hAnsi="Bookman Old Style" w:cs="Cardo"/>
          <w:sz w:val="20"/>
          <w:szCs w:val="20"/>
        </w:rPr>
        <w:t xml:space="preserve">The student is expected to attend all class meetings, participate in class discussions, take notes on lecture, and meet the requirements of the course as indicated by the professor or instructor, this syllabus, and the assignments given.  You are permitted to be absent </w:t>
      </w:r>
      <w:r w:rsidRPr="00E440F4">
        <w:rPr>
          <w:rFonts w:ascii="Bookman Old Style" w:hAnsi="Bookman Old Style" w:cs="Cardo"/>
          <w:sz w:val="20"/>
          <w:szCs w:val="20"/>
          <w:u w:val="single"/>
        </w:rPr>
        <w:t>3 times</w:t>
      </w:r>
      <w:r w:rsidRPr="00E440F4">
        <w:rPr>
          <w:rFonts w:ascii="Bookman Old Style" w:hAnsi="Bookman Old Style" w:cs="Cardo"/>
          <w:sz w:val="20"/>
          <w:szCs w:val="20"/>
        </w:rPr>
        <w:t xml:space="preserve"> without penalty.  After that, each absence will result in reducing the final grade by </w:t>
      </w:r>
      <w:r w:rsidRPr="00E440F4">
        <w:rPr>
          <w:rFonts w:ascii="Bookman Old Style" w:hAnsi="Bookman Old Style" w:cs="Cardo"/>
          <w:sz w:val="20"/>
          <w:szCs w:val="20"/>
          <w:u w:val="single"/>
        </w:rPr>
        <w:t>one-third</w:t>
      </w:r>
      <w:r w:rsidRPr="00E440F4">
        <w:rPr>
          <w:rFonts w:ascii="Bookman Old Style" w:hAnsi="Bookman Old Style" w:cs="Cardo"/>
          <w:sz w:val="20"/>
          <w:szCs w:val="20"/>
        </w:rPr>
        <w:t xml:space="preserve"> of a letter grade.</w:t>
      </w:r>
    </w:p>
    <w:p w:rsidR="00891109" w:rsidRPr="00E440F4" w:rsidRDefault="00891109" w:rsidP="00891109">
      <w:pPr>
        <w:numPr>
          <w:ilvl w:val="0"/>
          <w:numId w:val="1"/>
        </w:numPr>
        <w:tabs>
          <w:tab w:val="clear" w:pos="1440"/>
          <w:tab w:val="left" w:pos="-720"/>
          <w:tab w:val="left" w:pos="0"/>
          <w:tab w:val="num" w:pos="1224"/>
        </w:tabs>
        <w:suppressAutoHyphens/>
        <w:ind w:left="1224"/>
        <w:rPr>
          <w:rFonts w:ascii="Bookman Old Style" w:hAnsi="Bookman Old Style" w:cs="Cardo"/>
          <w:sz w:val="20"/>
          <w:szCs w:val="20"/>
        </w:rPr>
      </w:pPr>
      <w:r w:rsidRPr="00E440F4">
        <w:rPr>
          <w:rFonts w:ascii="Bookman Old Style" w:hAnsi="Bookman Old Style" w:cs="Cardo"/>
          <w:sz w:val="20"/>
          <w:szCs w:val="20"/>
        </w:rPr>
        <w:lastRenderedPageBreak/>
        <w:t xml:space="preserve">Evaluation will be made from weekly quizzes primarily covering basic factual knowledge of the Biblical texts assigned (from ESV), and some questions from the textbook (EOT). Generally, the quizzes will be on Thursdays and will cover the content assigned to be completed for that week.  Please note:  </w:t>
      </w:r>
      <w:r w:rsidRPr="00E440F4">
        <w:rPr>
          <w:rFonts w:ascii="Bookman Old Style" w:hAnsi="Bookman Old Style" w:cs="Cardo"/>
          <w:i/>
          <w:iCs/>
          <w:sz w:val="20"/>
          <w:szCs w:val="20"/>
        </w:rPr>
        <w:t>students are required to bring their own Scan-Tron sheets and pencils to class for the weekly quizzes; any quizzes not taken in the proper format will receive no credit</w:t>
      </w:r>
      <w:r w:rsidRPr="00E440F4">
        <w:rPr>
          <w:rFonts w:ascii="Bookman Old Style" w:hAnsi="Bookman Old Style" w:cs="Cardo"/>
          <w:sz w:val="20"/>
          <w:szCs w:val="20"/>
        </w:rPr>
        <w:t xml:space="preserve">. The three lowest quizzes (out of 15 quizzes) will be dropped in determining the final grade.  The quiz score average will constitute 60% of the final grade. </w:t>
      </w:r>
    </w:p>
    <w:p w:rsidR="00891109" w:rsidRPr="00E440F4" w:rsidRDefault="00891109" w:rsidP="00891109">
      <w:pPr>
        <w:numPr>
          <w:ilvl w:val="0"/>
          <w:numId w:val="1"/>
        </w:numPr>
        <w:tabs>
          <w:tab w:val="clear" w:pos="1440"/>
          <w:tab w:val="left" w:pos="-720"/>
          <w:tab w:val="left" w:pos="0"/>
          <w:tab w:val="num" w:pos="1224"/>
        </w:tabs>
        <w:suppressAutoHyphens/>
        <w:ind w:left="1224"/>
        <w:rPr>
          <w:rFonts w:ascii="Bookman Old Style" w:hAnsi="Bookman Old Style" w:cs="Cardo"/>
          <w:sz w:val="20"/>
          <w:szCs w:val="20"/>
        </w:rPr>
      </w:pPr>
      <w:r w:rsidRPr="00E440F4">
        <w:rPr>
          <w:rFonts w:ascii="Bookman Old Style" w:hAnsi="Bookman Old Style" w:cs="Cardo"/>
          <w:sz w:val="20"/>
          <w:szCs w:val="20"/>
        </w:rPr>
        <w:t>A midterm examination and a final examination will each constitute 20% of the final grade.  See “Topical Outline” for examination dates.</w:t>
      </w:r>
    </w:p>
    <w:p w:rsidR="00891109" w:rsidRPr="00E440F4" w:rsidRDefault="00891109" w:rsidP="00891109">
      <w:pPr>
        <w:ind w:left="720"/>
        <w:rPr>
          <w:rFonts w:ascii="Bookman Old Style" w:hAnsi="Bookman Old Style" w:cs="Cardo"/>
          <w:sz w:val="20"/>
          <w:szCs w:val="20"/>
        </w:rPr>
      </w:pPr>
    </w:p>
    <w:p w:rsidR="00891109" w:rsidRPr="00E440F4" w:rsidRDefault="00891109" w:rsidP="00891109">
      <w:pPr>
        <w:pStyle w:val="BodyText"/>
        <w:ind w:left="504"/>
        <w:jc w:val="left"/>
        <w:rPr>
          <w:rFonts w:ascii="Bookman Old Style" w:hAnsi="Bookman Old Style" w:cs="Cardo"/>
          <w:sz w:val="20"/>
          <w:szCs w:val="20"/>
          <w:u w:val="single"/>
        </w:rPr>
      </w:pPr>
      <w:r w:rsidRPr="00E440F4">
        <w:rPr>
          <w:rFonts w:ascii="Bookman Old Style" w:hAnsi="Bookman Old Style" w:cs="Cardo"/>
          <w:sz w:val="20"/>
          <w:szCs w:val="20"/>
          <w:u w:val="single"/>
        </w:rPr>
        <w:t>Grading Standards</w:t>
      </w:r>
    </w:p>
    <w:p w:rsidR="00891109" w:rsidRPr="00E440F4" w:rsidRDefault="00891109" w:rsidP="00891109">
      <w:pPr>
        <w:pStyle w:val="BodyText"/>
        <w:ind w:left="720"/>
        <w:jc w:val="left"/>
        <w:rPr>
          <w:rFonts w:ascii="Bookman Old Style" w:hAnsi="Bookman Old Style" w:cs="Cardo"/>
          <w:sz w:val="20"/>
          <w:szCs w:val="20"/>
        </w:rPr>
      </w:pPr>
    </w:p>
    <w:p w:rsidR="00891109" w:rsidRPr="00B77129" w:rsidRDefault="00891109" w:rsidP="00891109">
      <w:pPr>
        <w:ind w:left="1008"/>
        <w:rPr>
          <w:rFonts w:ascii="Bookman Old Style" w:hAnsi="Bookman Old Style" w:cs="Times New Roman"/>
          <w:i/>
          <w:sz w:val="20"/>
          <w:szCs w:val="20"/>
        </w:rPr>
      </w:pPr>
      <w:r w:rsidRPr="00E440F4">
        <w:rPr>
          <w:rFonts w:ascii="Bookman Old Style" w:hAnsi="Bookman Old Style" w:cs="Cardo"/>
          <w:sz w:val="20"/>
          <w:szCs w:val="20"/>
        </w:rPr>
        <w:t>The grade scale for the School of Theology is:  A (90-100), B (80-89), C (70-79), D (60-69), F (59 and below).</w:t>
      </w:r>
    </w:p>
    <w:p w:rsidR="00891109" w:rsidRDefault="00891109" w:rsidP="00891109">
      <w:pPr>
        <w:pStyle w:val="BodyText"/>
        <w:jc w:val="left"/>
        <w:rPr>
          <w:rFonts w:ascii="Bookman Old Style" w:hAnsi="Bookman Old Style" w:cs="Times New Roman"/>
          <w:b/>
          <w:sz w:val="20"/>
          <w:szCs w:val="20"/>
        </w:rPr>
      </w:pPr>
    </w:p>
    <w:p w:rsidR="00891109" w:rsidRDefault="00891109" w:rsidP="00891109">
      <w:pPr>
        <w:pStyle w:val="BodyText"/>
        <w:jc w:val="left"/>
        <w:rPr>
          <w:rFonts w:ascii="Bookman Old Style" w:hAnsi="Bookman Old Style" w:cs="Times New Roman"/>
          <w:b/>
          <w:sz w:val="20"/>
          <w:szCs w:val="20"/>
        </w:rPr>
      </w:pPr>
      <w:r>
        <w:rPr>
          <w:rFonts w:ascii="Bookman Old Style" w:hAnsi="Bookman Old Style" w:cs="Times New Roman"/>
          <w:b/>
          <w:sz w:val="20"/>
          <w:szCs w:val="20"/>
        </w:rPr>
        <w:t>LATE WORK &amp; TEST POLICY</w:t>
      </w:r>
    </w:p>
    <w:p w:rsidR="00891109" w:rsidRDefault="00891109" w:rsidP="00891109">
      <w:pPr>
        <w:pStyle w:val="BodyText"/>
        <w:jc w:val="left"/>
        <w:rPr>
          <w:rFonts w:ascii="Bookman Old Style" w:hAnsi="Bookman Old Style" w:cs="Times New Roman"/>
          <w:b/>
          <w:sz w:val="20"/>
          <w:szCs w:val="20"/>
        </w:rPr>
      </w:pPr>
    </w:p>
    <w:p w:rsidR="00891109" w:rsidRDefault="00891109" w:rsidP="00891109">
      <w:pPr>
        <w:pStyle w:val="BodyText"/>
        <w:ind w:left="504"/>
        <w:jc w:val="left"/>
        <w:rPr>
          <w:rFonts w:ascii="Bookman Old Style" w:hAnsi="Bookman Old Style" w:cs="Cardo"/>
          <w:sz w:val="20"/>
          <w:szCs w:val="20"/>
        </w:rPr>
      </w:pPr>
      <w:r w:rsidRPr="00E440F4">
        <w:rPr>
          <w:rFonts w:ascii="Bookman Old Style" w:hAnsi="Bookman Old Style" w:cs="Cardo"/>
          <w:sz w:val="20"/>
          <w:szCs w:val="20"/>
        </w:rPr>
        <w:t>Late work will only be allowed with the permission of the instructor.</w:t>
      </w:r>
    </w:p>
    <w:p w:rsidR="00891109" w:rsidRDefault="00891109" w:rsidP="00891109">
      <w:pPr>
        <w:pStyle w:val="BodyText"/>
        <w:ind w:left="504"/>
        <w:jc w:val="left"/>
        <w:rPr>
          <w:rFonts w:ascii="Bookman Old Style" w:hAnsi="Bookman Old Style" w:cs="Cardo"/>
          <w:sz w:val="20"/>
          <w:szCs w:val="20"/>
        </w:rPr>
      </w:pPr>
    </w:p>
    <w:p w:rsidR="00891109" w:rsidRDefault="00891109" w:rsidP="00891109">
      <w:pPr>
        <w:pStyle w:val="BodyText"/>
        <w:ind w:left="504"/>
        <w:jc w:val="left"/>
        <w:rPr>
          <w:rFonts w:ascii="Bookman Old Style" w:hAnsi="Bookman Old Style" w:cs="Times New Roman"/>
          <w:b/>
          <w:sz w:val="20"/>
          <w:szCs w:val="20"/>
        </w:rPr>
      </w:pPr>
      <w:r w:rsidRPr="00E440F4">
        <w:rPr>
          <w:rFonts w:ascii="Bookman Old Style" w:hAnsi="Bookman Old Style" w:cs="Cardo"/>
          <w:sz w:val="20"/>
          <w:szCs w:val="20"/>
        </w:rPr>
        <w:t xml:space="preserve">Make-up </w:t>
      </w:r>
      <w:r w:rsidRPr="00E440F4">
        <w:rPr>
          <w:rFonts w:ascii="Bookman Old Style" w:hAnsi="Bookman Old Style" w:cs="Cardo"/>
          <w:sz w:val="20"/>
          <w:szCs w:val="20"/>
          <w:u w:val="single"/>
        </w:rPr>
        <w:t>exams</w:t>
      </w:r>
      <w:r w:rsidRPr="00E440F4">
        <w:rPr>
          <w:rFonts w:ascii="Bookman Old Style" w:hAnsi="Bookman Old Style" w:cs="Cardo"/>
          <w:sz w:val="20"/>
          <w:szCs w:val="20"/>
        </w:rPr>
        <w:t xml:space="preserve"> will be given in the event of illness, death in the immediate family, official participation in events representing the university or with prior permission from the professor. The make-up exam period will be announced and the make-up exams will be given in Atwood 2.  The student must present an I.D. card to take the test.  </w:t>
      </w:r>
      <w:r w:rsidRPr="00E440F4">
        <w:rPr>
          <w:rFonts w:ascii="Bookman Old Style" w:hAnsi="Bookman Old Style" w:cs="Cardo"/>
          <w:b/>
          <w:bCs/>
          <w:sz w:val="20"/>
          <w:szCs w:val="20"/>
        </w:rPr>
        <w:t xml:space="preserve">Make-up tests for </w:t>
      </w:r>
      <w:r w:rsidRPr="00E440F4">
        <w:rPr>
          <w:rFonts w:ascii="Bookman Old Style" w:hAnsi="Bookman Old Style" w:cs="Cardo"/>
          <w:b/>
          <w:bCs/>
          <w:sz w:val="20"/>
          <w:szCs w:val="20"/>
          <w:u w:val="single"/>
        </w:rPr>
        <w:t>quizzes</w:t>
      </w:r>
      <w:r w:rsidRPr="00E440F4">
        <w:rPr>
          <w:rFonts w:ascii="Bookman Old Style" w:hAnsi="Bookman Old Style" w:cs="Cardo"/>
          <w:b/>
          <w:bCs/>
          <w:sz w:val="20"/>
          <w:szCs w:val="20"/>
        </w:rPr>
        <w:t xml:space="preserve"> will not be given, since the three lowest quizzes will be dropped anyway</w:t>
      </w:r>
      <w:r w:rsidRPr="00E440F4">
        <w:rPr>
          <w:rFonts w:ascii="Bookman Old Style" w:hAnsi="Bookman Old Style" w:cs="Cardo"/>
          <w:sz w:val="20"/>
          <w:szCs w:val="20"/>
        </w:rPr>
        <w:t>.</w:t>
      </w:r>
    </w:p>
    <w:p w:rsidR="00891109" w:rsidRDefault="00891109" w:rsidP="00891109">
      <w:pPr>
        <w:pStyle w:val="BodyText"/>
        <w:jc w:val="left"/>
        <w:rPr>
          <w:rFonts w:ascii="Bookman Old Style" w:hAnsi="Bookman Old Style" w:cs="Times New Roman"/>
          <w:b/>
          <w:sz w:val="20"/>
          <w:szCs w:val="20"/>
        </w:rPr>
      </w:pPr>
    </w:p>
    <w:p w:rsidR="00891109" w:rsidRDefault="00891109" w:rsidP="00891109">
      <w:pPr>
        <w:pStyle w:val="BodyText"/>
        <w:jc w:val="left"/>
        <w:rPr>
          <w:rFonts w:ascii="Bookman Old Style" w:hAnsi="Bookman Old Style" w:cs="Times New Roman"/>
          <w:b/>
          <w:sz w:val="20"/>
          <w:szCs w:val="20"/>
        </w:rPr>
      </w:pPr>
      <w:r w:rsidRPr="001B77C0">
        <w:rPr>
          <w:rFonts w:ascii="Bookman Old Style" w:hAnsi="Bookman Old Style" w:cs="Times New Roman"/>
          <w:b/>
          <w:sz w:val="20"/>
          <w:szCs w:val="20"/>
        </w:rPr>
        <w:t>TOPICAL OUTLINE</w:t>
      </w:r>
    </w:p>
    <w:p w:rsidR="00891109" w:rsidRDefault="00891109" w:rsidP="00891109">
      <w:pPr>
        <w:pStyle w:val="BodyText"/>
        <w:jc w:val="left"/>
        <w:rPr>
          <w:rFonts w:ascii="Bookman Old Style" w:hAnsi="Bookman Old Style" w:cs="Times New Roman"/>
          <w:b/>
          <w:sz w:val="20"/>
          <w:szCs w:val="20"/>
        </w:rPr>
      </w:pPr>
    </w:p>
    <w:p w:rsidR="00DA74D2" w:rsidRDefault="00DA74D2" w:rsidP="00C92488">
      <w:pPr>
        <w:pStyle w:val="BodyText"/>
        <w:jc w:val="left"/>
        <w:rPr>
          <w:rFonts w:ascii="Bookman Old Style" w:hAnsi="Bookman Old Style" w:cs="Cardo"/>
          <w:bCs/>
          <w:sz w:val="20"/>
          <w:szCs w:val="20"/>
        </w:rPr>
      </w:pPr>
    </w:p>
    <w:p w:rsidR="00C92488" w:rsidRPr="00E440F4" w:rsidRDefault="00C92488" w:rsidP="00C92488">
      <w:pPr>
        <w:pStyle w:val="BodyText"/>
        <w:jc w:val="left"/>
        <w:rPr>
          <w:rFonts w:ascii="Bookman Old Style" w:hAnsi="Bookman Old Style" w:cs="Cardo"/>
          <w:bCs/>
          <w:sz w:val="20"/>
          <w:szCs w:val="20"/>
        </w:rPr>
      </w:pPr>
      <w:r w:rsidRPr="00E440F4">
        <w:rPr>
          <w:rFonts w:ascii="Bookman Old Style" w:hAnsi="Bookman Old Style" w:cs="Cardo"/>
          <w:bCs/>
          <w:sz w:val="20"/>
          <w:szCs w:val="20"/>
        </w:rPr>
        <w:t>Note: The actual chapters to be read from each of the assigned biblical books of the ESV Bible below may be found in the documents entitled “Reading Assignments for . . .” found at my BiblicalLanguages website page here:</w:t>
      </w:r>
    </w:p>
    <w:p w:rsidR="00C92488" w:rsidRPr="00E440F4" w:rsidRDefault="00C92488" w:rsidP="00C92488">
      <w:pPr>
        <w:pStyle w:val="BodyText"/>
        <w:jc w:val="left"/>
        <w:rPr>
          <w:rFonts w:ascii="Bookman Old Style" w:hAnsi="Bookman Old Style" w:cs="Cardo"/>
          <w:bCs/>
          <w:sz w:val="20"/>
          <w:szCs w:val="20"/>
        </w:rPr>
      </w:pPr>
    </w:p>
    <w:p w:rsidR="00C92488" w:rsidRPr="00E440F4" w:rsidRDefault="00D84033" w:rsidP="00C92488">
      <w:pPr>
        <w:pStyle w:val="BodyText"/>
        <w:ind w:left="720"/>
        <w:jc w:val="left"/>
        <w:rPr>
          <w:rFonts w:ascii="Bookman Old Style" w:hAnsi="Bookman Old Style" w:cs="Cardo"/>
          <w:bCs/>
          <w:sz w:val="20"/>
          <w:szCs w:val="20"/>
        </w:rPr>
      </w:pPr>
      <w:hyperlink r:id="rId7" w:history="1">
        <w:r w:rsidR="00C92488" w:rsidRPr="00E440F4">
          <w:rPr>
            <w:rStyle w:val="Hyperlink"/>
            <w:rFonts w:ascii="Bookman Old Style" w:hAnsi="Bookman Old Style" w:cs="Cardo"/>
            <w:sz w:val="20"/>
            <w:szCs w:val="20"/>
          </w:rPr>
          <w:t>http://biblicallanguages.wordpress.com/biblical-studies-courses-i-teach/old-testament-survey/</w:t>
        </w:r>
      </w:hyperlink>
    </w:p>
    <w:p w:rsidR="00C92488" w:rsidRPr="00E440F4" w:rsidRDefault="00C92488" w:rsidP="00C92488">
      <w:pPr>
        <w:pStyle w:val="BodyText"/>
        <w:jc w:val="left"/>
        <w:rPr>
          <w:rFonts w:ascii="Bookman Old Style" w:hAnsi="Bookman Old Style" w:cs="Cardo"/>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17"/>
        <w:gridCol w:w="833"/>
        <w:gridCol w:w="2923"/>
        <w:gridCol w:w="3134"/>
        <w:gridCol w:w="1969"/>
      </w:tblGrid>
      <w:tr w:rsidR="00C92488" w:rsidRPr="00E440F4" w:rsidTr="00C92488">
        <w:trPr>
          <w:trHeight w:val="346"/>
        </w:trPr>
        <w:tc>
          <w:tcPr>
            <w:tcW w:w="1550" w:type="dxa"/>
            <w:gridSpan w:val="2"/>
            <w:vAlign w:val="center"/>
          </w:tcPr>
          <w:p w:rsidR="00C92488" w:rsidRPr="00E440F4" w:rsidRDefault="00C92488" w:rsidP="001C29D5">
            <w:pPr>
              <w:rPr>
                <w:rFonts w:ascii="Bookman Old Style" w:hAnsi="Bookman Old Style" w:cs="Cardo"/>
                <w:b/>
                <w:sz w:val="20"/>
                <w:szCs w:val="20"/>
              </w:rPr>
            </w:pPr>
            <w:r w:rsidRPr="00E440F4">
              <w:rPr>
                <w:rFonts w:ascii="Bookman Old Style" w:hAnsi="Bookman Old Style" w:cs="Cardo"/>
                <w:b/>
                <w:sz w:val="20"/>
                <w:szCs w:val="20"/>
              </w:rPr>
              <w:t>Class Mtg</w:t>
            </w:r>
          </w:p>
        </w:tc>
        <w:tc>
          <w:tcPr>
            <w:tcW w:w="2923" w:type="dxa"/>
            <w:vAlign w:val="center"/>
          </w:tcPr>
          <w:p w:rsidR="00C92488" w:rsidRPr="00E440F4" w:rsidRDefault="00C92488" w:rsidP="001C29D5">
            <w:pPr>
              <w:rPr>
                <w:rFonts w:ascii="Bookman Old Style" w:hAnsi="Bookman Old Style" w:cs="Cardo"/>
                <w:b/>
                <w:sz w:val="20"/>
                <w:szCs w:val="20"/>
              </w:rPr>
            </w:pPr>
            <w:r w:rsidRPr="00E440F4">
              <w:rPr>
                <w:rFonts w:ascii="Bookman Old Style" w:hAnsi="Bookman Old Style" w:cs="Cardo"/>
                <w:b/>
                <w:sz w:val="20"/>
                <w:szCs w:val="20"/>
              </w:rPr>
              <w:t>Lecture Topics</w:t>
            </w:r>
          </w:p>
        </w:tc>
        <w:tc>
          <w:tcPr>
            <w:tcW w:w="3134" w:type="dxa"/>
            <w:vAlign w:val="center"/>
          </w:tcPr>
          <w:p w:rsidR="00C92488" w:rsidRPr="00E440F4" w:rsidRDefault="00C92488" w:rsidP="001C29D5">
            <w:pPr>
              <w:rPr>
                <w:rFonts w:ascii="Bookman Old Style" w:hAnsi="Bookman Old Style" w:cs="Cardo"/>
                <w:b/>
                <w:sz w:val="20"/>
                <w:szCs w:val="20"/>
              </w:rPr>
            </w:pPr>
            <w:r w:rsidRPr="00E440F4">
              <w:rPr>
                <w:rFonts w:ascii="Bookman Old Style" w:hAnsi="Bookman Old Style" w:cs="Cardo"/>
                <w:b/>
                <w:sz w:val="20"/>
                <w:szCs w:val="20"/>
              </w:rPr>
              <w:t>Reading Schedule (to be Completed by Class Meeting)</w:t>
            </w:r>
          </w:p>
        </w:tc>
        <w:tc>
          <w:tcPr>
            <w:tcW w:w="1969" w:type="dxa"/>
            <w:vAlign w:val="center"/>
          </w:tcPr>
          <w:p w:rsidR="00C92488" w:rsidRPr="00E440F4" w:rsidRDefault="00C92488" w:rsidP="001C29D5">
            <w:pPr>
              <w:rPr>
                <w:rFonts w:ascii="Bookman Old Style" w:hAnsi="Bookman Old Style" w:cs="Cardo"/>
                <w:b/>
                <w:sz w:val="20"/>
                <w:szCs w:val="20"/>
              </w:rPr>
            </w:pPr>
            <w:r w:rsidRPr="00E440F4">
              <w:rPr>
                <w:rFonts w:ascii="Bookman Old Style" w:hAnsi="Bookman Old Style" w:cs="Cardo"/>
                <w:b/>
                <w:sz w:val="20"/>
                <w:szCs w:val="20"/>
              </w:rPr>
              <w:t>Assessment</w:t>
            </w:r>
          </w:p>
        </w:tc>
      </w:tr>
      <w:tr w:rsidR="00DA74D2" w:rsidRPr="00E440F4" w:rsidTr="00C92488">
        <w:trPr>
          <w:trHeight w:val="346"/>
        </w:trPr>
        <w:tc>
          <w:tcPr>
            <w:tcW w:w="717" w:type="dxa"/>
            <w:vAlign w:val="center"/>
          </w:tcPr>
          <w:p w:rsidR="00DA74D2" w:rsidRPr="00E440F4" w:rsidRDefault="00DA74D2"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DA74D2" w:rsidRPr="00E440F4" w:rsidRDefault="00DA74D2" w:rsidP="001C29D5">
            <w:pPr>
              <w:rPr>
                <w:rFonts w:ascii="Bookman Old Style" w:hAnsi="Bookman Old Style" w:cs="Times New Roman"/>
                <w:sz w:val="20"/>
                <w:szCs w:val="20"/>
              </w:rPr>
            </w:pPr>
            <w:r>
              <w:rPr>
                <w:rFonts w:ascii="Bookman Old Style" w:hAnsi="Bookman Old Style" w:cs="Times New Roman"/>
                <w:sz w:val="20"/>
                <w:szCs w:val="20"/>
              </w:rPr>
              <w:t>8</w:t>
            </w:r>
            <w:r w:rsidRPr="00E440F4">
              <w:rPr>
                <w:rFonts w:ascii="Bookman Old Style" w:hAnsi="Bookman Old Style" w:cs="Times New Roman"/>
                <w:sz w:val="20"/>
                <w:szCs w:val="20"/>
              </w:rPr>
              <w:t>/</w:t>
            </w:r>
            <w:r>
              <w:rPr>
                <w:rFonts w:ascii="Bookman Old Style" w:hAnsi="Bookman Old Style" w:cs="Times New Roman"/>
                <w:sz w:val="20"/>
                <w:szCs w:val="20"/>
              </w:rPr>
              <w:t>2</w:t>
            </w:r>
            <w:r w:rsidRPr="00E440F4">
              <w:rPr>
                <w:rFonts w:ascii="Bookman Old Style" w:hAnsi="Bookman Old Style" w:cs="Times New Roman"/>
                <w:sz w:val="20"/>
                <w:szCs w:val="20"/>
              </w:rPr>
              <w:t>1</w:t>
            </w:r>
          </w:p>
        </w:tc>
        <w:tc>
          <w:tcPr>
            <w:tcW w:w="2923" w:type="dxa"/>
            <w:vAlign w:val="center"/>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Syllabus; Introduction to the OT Course</w:t>
            </w:r>
          </w:p>
        </w:tc>
        <w:tc>
          <w:tcPr>
            <w:tcW w:w="3134" w:type="dxa"/>
            <w:vAlign w:val="center"/>
          </w:tcPr>
          <w:p w:rsidR="00DA74D2" w:rsidRPr="00E440F4" w:rsidRDefault="00DA74D2" w:rsidP="001C29D5">
            <w:pPr>
              <w:rPr>
                <w:rFonts w:ascii="Bookman Old Style" w:hAnsi="Bookman Old Style" w:cs="Cardo"/>
                <w:sz w:val="20"/>
                <w:szCs w:val="20"/>
              </w:rPr>
            </w:pPr>
          </w:p>
        </w:tc>
        <w:tc>
          <w:tcPr>
            <w:tcW w:w="1969" w:type="dxa"/>
            <w:vAlign w:val="center"/>
          </w:tcPr>
          <w:p w:rsidR="00DA74D2" w:rsidRPr="00E440F4" w:rsidRDefault="00DA74D2" w:rsidP="001C29D5">
            <w:pPr>
              <w:rPr>
                <w:rFonts w:ascii="Bookman Old Style" w:hAnsi="Bookman Old Style" w:cs="Cardo"/>
                <w:sz w:val="20"/>
                <w:szCs w:val="20"/>
              </w:rPr>
            </w:pPr>
          </w:p>
        </w:tc>
      </w:tr>
      <w:tr w:rsidR="00DA74D2" w:rsidRPr="00E440F4" w:rsidTr="00C92488">
        <w:trPr>
          <w:trHeight w:val="346"/>
        </w:trPr>
        <w:tc>
          <w:tcPr>
            <w:tcW w:w="717" w:type="dxa"/>
            <w:vAlign w:val="center"/>
          </w:tcPr>
          <w:p w:rsidR="00DA74D2" w:rsidRPr="00E440F4" w:rsidRDefault="00DA74D2"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Thur</w:t>
            </w:r>
          </w:p>
        </w:tc>
        <w:tc>
          <w:tcPr>
            <w:tcW w:w="833" w:type="dxa"/>
            <w:vAlign w:val="center"/>
          </w:tcPr>
          <w:p w:rsidR="00DA74D2" w:rsidRPr="00E440F4" w:rsidRDefault="00DA74D2" w:rsidP="001C29D5">
            <w:pPr>
              <w:rPr>
                <w:rFonts w:ascii="Bookman Old Style" w:hAnsi="Bookman Old Style" w:cs="Times New Roman"/>
                <w:sz w:val="20"/>
                <w:szCs w:val="20"/>
              </w:rPr>
            </w:pPr>
            <w:r>
              <w:rPr>
                <w:rFonts w:ascii="Bookman Old Style" w:hAnsi="Bookman Old Style" w:cs="Times New Roman"/>
                <w:sz w:val="20"/>
                <w:szCs w:val="20"/>
              </w:rPr>
              <w:t>8</w:t>
            </w:r>
            <w:r w:rsidRPr="00E440F4">
              <w:rPr>
                <w:rFonts w:ascii="Bookman Old Style" w:hAnsi="Bookman Old Style" w:cs="Times New Roman"/>
                <w:sz w:val="20"/>
                <w:szCs w:val="20"/>
              </w:rPr>
              <w:t>/</w:t>
            </w:r>
            <w:r>
              <w:rPr>
                <w:rFonts w:ascii="Bookman Old Style" w:hAnsi="Bookman Old Style" w:cs="Times New Roman"/>
                <w:sz w:val="20"/>
                <w:szCs w:val="20"/>
              </w:rPr>
              <w:t>23</w:t>
            </w:r>
          </w:p>
        </w:tc>
        <w:tc>
          <w:tcPr>
            <w:tcW w:w="2923" w:type="dxa"/>
            <w:vAlign w:val="center"/>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Introduction to OT: Inspiration, Canon, &amp; Transmission of the OT</w:t>
            </w:r>
          </w:p>
        </w:tc>
        <w:tc>
          <w:tcPr>
            <w:tcW w:w="3134" w:type="dxa"/>
            <w:vAlign w:val="center"/>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EOT Chs. 1-3 (21-75)</w:t>
            </w:r>
          </w:p>
        </w:tc>
        <w:tc>
          <w:tcPr>
            <w:tcW w:w="1969" w:type="dxa"/>
            <w:vAlign w:val="center"/>
          </w:tcPr>
          <w:p w:rsidR="00DA74D2" w:rsidRPr="00E440F4" w:rsidRDefault="00DA74D2" w:rsidP="001C29D5">
            <w:pPr>
              <w:rPr>
                <w:rFonts w:ascii="Bookman Old Style" w:hAnsi="Bookman Old Style" w:cs="Cardo"/>
                <w:sz w:val="20"/>
                <w:szCs w:val="20"/>
              </w:rPr>
            </w:pPr>
          </w:p>
        </w:tc>
      </w:tr>
      <w:tr w:rsidR="00DA74D2" w:rsidRPr="00E440F4" w:rsidTr="00C92488">
        <w:trPr>
          <w:trHeight w:val="346"/>
        </w:trPr>
        <w:tc>
          <w:tcPr>
            <w:tcW w:w="717" w:type="dxa"/>
            <w:vAlign w:val="center"/>
          </w:tcPr>
          <w:p w:rsidR="00DA74D2" w:rsidRPr="00E440F4" w:rsidRDefault="00DA74D2"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DA74D2" w:rsidRPr="00E440F4" w:rsidRDefault="00DA74D2" w:rsidP="001C29D5">
            <w:pPr>
              <w:rPr>
                <w:rFonts w:ascii="Bookman Old Style" w:hAnsi="Bookman Old Style" w:cs="Times New Roman"/>
                <w:sz w:val="20"/>
                <w:szCs w:val="20"/>
              </w:rPr>
            </w:pPr>
            <w:r>
              <w:rPr>
                <w:rFonts w:ascii="Bookman Old Style" w:hAnsi="Bookman Old Style" w:cs="Times New Roman"/>
                <w:sz w:val="20"/>
                <w:szCs w:val="20"/>
              </w:rPr>
              <w:t>8</w:t>
            </w:r>
            <w:r w:rsidRPr="00E440F4">
              <w:rPr>
                <w:rFonts w:ascii="Bookman Old Style" w:hAnsi="Bookman Old Style" w:cs="Times New Roman"/>
                <w:sz w:val="20"/>
                <w:szCs w:val="20"/>
              </w:rPr>
              <w:t>/</w:t>
            </w:r>
            <w:r>
              <w:rPr>
                <w:rFonts w:ascii="Bookman Old Style" w:hAnsi="Bookman Old Style" w:cs="Times New Roman"/>
                <w:sz w:val="20"/>
                <w:szCs w:val="20"/>
              </w:rPr>
              <w:t>28</w:t>
            </w:r>
          </w:p>
        </w:tc>
        <w:tc>
          <w:tcPr>
            <w:tcW w:w="2923" w:type="dxa"/>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Introduction to OT: Inspiration, Canon, &amp; Transmission of the OT</w:t>
            </w:r>
          </w:p>
        </w:tc>
        <w:tc>
          <w:tcPr>
            <w:tcW w:w="3134" w:type="dxa"/>
            <w:vAlign w:val="center"/>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Genesis 1-11 (ESV)</w:t>
            </w:r>
          </w:p>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EOT Ch. 4 (77-87)</w:t>
            </w:r>
          </w:p>
        </w:tc>
        <w:tc>
          <w:tcPr>
            <w:tcW w:w="1969" w:type="dxa"/>
            <w:vAlign w:val="center"/>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Quiz #1 (only on EOT 1-3)</w:t>
            </w:r>
          </w:p>
        </w:tc>
      </w:tr>
      <w:tr w:rsidR="00DA74D2" w:rsidRPr="00E440F4" w:rsidTr="00C92488">
        <w:trPr>
          <w:trHeight w:val="346"/>
        </w:trPr>
        <w:tc>
          <w:tcPr>
            <w:tcW w:w="717" w:type="dxa"/>
            <w:vAlign w:val="center"/>
          </w:tcPr>
          <w:p w:rsidR="00DA74D2" w:rsidRPr="00E440F4" w:rsidRDefault="00DA74D2"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Thur</w:t>
            </w:r>
          </w:p>
        </w:tc>
        <w:tc>
          <w:tcPr>
            <w:tcW w:w="833" w:type="dxa"/>
            <w:vAlign w:val="center"/>
          </w:tcPr>
          <w:p w:rsidR="00DA74D2" w:rsidRPr="00E440F4" w:rsidRDefault="00DA74D2" w:rsidP="001C29D5">
            <w:pPr>
              <w:rPr>
                <w:rFonts w:ascii="Bookman Old Style" w:hAnsi="Bookman Old Style" w:cs="Times New Roman"/>
                <w:sz w:val="20"/>
                <w:szCs w:val="20"/>
              </w:rPr>
            </w:pPr>
            <w:r>
              <w:rPr>
                <w:rFonts w:ascii="Bookman Old Style" w:hAnsi="Bookman Old Style" w:cs="Times New Roman"/>
                <w:sz w:val="20"/>
                <w:szCs w:val="20"/>
              </w:rPr>
              <w:t>8</w:t>
            </w:r>
            <w:r w:rsidRPr="00E440F4">
              <w:rPr>
                <w:rFonts w:ascii="Bookman Old Style" w:hAnsi="Bookman Old Style" w:cs="Times New Roman"/>
                <w:sz w:val="20"/>
                <w:szCs w:val="20"/>
              </w:rPr>
              <w:t>/</w:t>
            </w:r>
            <w:r>
              <w:rPr>
                <w:rFonts w:ascii="Bookman Old Style" w:hAnsi="Bookman Old Style" w:cs="Times New Roman"/>
                <w:sz w:val="20"/>
                <w:szCs w:val="20"/>
              </w:rPr>
              <w:t>30</w:t>
            </w:r>
          </w:p>
        </w:tc>
        <w:tc>
          <w:tcPr>
            <w:tcW w:w="2923" w:type="dxa"/>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Introduction to OT: Geography and History of the OT</w:t>
            </w:r>
          </w:p>
        </w:tc>
        <w:tc>
          <w:tcPr>
            <w:tcW w:w="3134" w:type="dxa"/>
            <w:vAlign w:val="center"/>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Genesis 12-50 (ESV)</w:t>
            </w:r>
          </w:p>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EOT Ch. 5 (89-101)</w:t>
            </w:r>
          </w:p>
        </w:tc>
        <w:tc>
          <w:tcPr>
            <w:tcW w:w="1969" w:type="dxa"/>
            <w:vAlign w:val="center"/>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Quiz #2</w:t>
            </w:r>
          </w:p>
        </w:tc>
      </w:tr>
      <w:tr w:rsidR="00DA74D2" w:rsidRPr="00E440F4" w:rsidTr="00C92488">
        <w:trPr>
          <w:trHeight w:val="346"/>
        </w:trPr>
        <w:tc>
          <w:tcPr>
            <w:tcW w:w="717" w:type="dxa"/>
            <w:vAlign w:val="center"/>
          </w:tcPr>
          <w:p w:rsidR="00DA74D2" w:rsidRPr="00E440F4" w:rsidRDefault="00DA74D2"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DA74D2" w:rsidRPr="00E440F4" w:rsidRDefault="00DA74D2" w:rsidP="001C29D5">
            <w:pPr>
              <w:rPr>
                <w:rFonts w:ascii="Bookman Old Style" w:hAnsi="Bookman Old Style" w:cs="Times New Roman"/>
                <w:sz w:val="20"/>
                <w:szCs w:val="20"/>
              </w:rPr>
            </w:pPr>
            <w:r>
              <w:rPr>
                <w:rFonts w:ascii="Bookman Old Style" w:hAnsi="Bookman Old Style" w:cs="Times New Roman"/>
                <w:sz w:val="20"/>
                <w:szCs w:val="20"/>
              </w:rPr>
              <w:t>9</w:t>
            </w:r>
            <w:r w:rsidRPr="00E440F4">
              <w:rPr>
                <w:rFonts w:ascii="Bookman Old Style" w:hAnsi="Bookman Old Style" w:cs="Times New Roman"/>
                <w:sz w:val="20"/>
                <w:szCs w:val="20"/>
              </w:rPr>
              <w:t>/4</w:t>
            </w:r>
          </w:p>
        </w:tc>
        <w:tc>
          <w:tcPr>
            <w:tcW w:w="2923" w:type="dxa"/>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Introduction to Pentateuch: Survey of Pentateuch; Authorship of Pentateuch</w:t>
            </w:r>
          </w:p>
        </w:tc>
        <w:tc>
          <w:tcPr>
            <w:tcW w:w="3134" w:type="dxa"/>
            <w:vAlign w:val="center"/>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EOT Ch. 6 (103-115)</w:t>
            </w:r>
          </w:p>
        </w:tc>
        <w:tc>
          <w:tcPr>
            <w:tcW w:w="1969" w:type="dxa"/>
            <w:vAlign w:val="center"/>
          </w:tcPr>
          <w:p w:rsidR="00DA74D2" w:rsidRPr="00E440F4" w:rsidRDefault="00DA74D2" w:rsidP="001C29D5">
            <w:pPr>
              <w:rPr>
                <w:rFonts w:ascii="Bookman Old Style" w:hAnsi="Bookman Old Style" w:cs="Cardo"/>
                <w:sz w:val="20"/>
                <w:szCs w:val="20"/>
              </w:rPr>
            </w:pPr>
            <w:r>
              <w:rPr>
                <w:rFonts w:ascii="Bookman Old Style" w:hAnsi="Bookman Old Style" w:cs="Times New Roman"/>
                <w:color w:val="FF0000"/>
                <w:sz w:val="20"/>
                <w:szCs w:val="20"/>
              </w:rPr>
              <w:t xml:space="preserve">Sept </w:t>
            </w:r>
            <w:r w:rsidRPr="00E440F4">
              <w:rPr>
                <w:rFonts w:ascii="Bookman Old Style" w:hAnsi="Bookman Old Style" w:cs="Times New Roman"/>
                <w:color w:val="FF0000"/>
                <w:sz w:val="20"/>
                <w:szCs w:val="20"/>
              </w:rPr>
              <w:t>5: Last date to drop without a "W"</w:t>
            </w:r>
          </w:p>
        </w:tc>
      </w:tr>
      <w:tr w:rsidR="00DA74D2" w:rsidRPr="00E440F4" w:rsidTr="00C92488">
        <w:trPr>
          <w:trHeight w:val="346"/>
        </w:trPr>
        <w:tc>
          <w:tcPr>
            <w:tcW w:w="717" w:type="dxa"/>
            <w:vAlign w:val="center"/>
          </w:tcPr>
          <w:p w:rsidR="00DA74D2" w:rsidRPr="00E440F4" w:rsidRDefault="00DA74D2" w:rsidP="001C29D5">
            <w:pPr>
              <w:pStyle w:val="BodyText"/>
              <w:jc w:val="left"/>
              <w:rPr>
                <w:rFonts w:ascii="Bookman Old Style" w:hAnsi="Bookman Old Style" w:cs="Cardo"/>
                <w:sz w:val="20"/>
                <w:szCs w:val="20"/>
              </w:rPr>
            </w:pPr>
            <w:r w:rsidRPr="00E440F4">
              <w:rPr>
                <w:rFonts w:ascii="Bookman Old Style" w:hAnsi="Bookman Old Style" w:cs="Cardo"/>
                <w:sz w:val="20"/>
                <w:szCs w:val="20"/>
              </w:rPr>
              <w:lastRenderedPageBreak/>
              <w:t>Thur</w:t>
            </w:r>
          </w:p>
        </w:tc>
        <w:tc>
          <w:tcPr>
            <w:tcW w:w="833" w:type="dxa"/>
            <w:vAlign w:val="center"/>
          </w:tcPr>
          <w:p w:rsidR="00DA74D2" w:rsidRPr="00E440F4" w:rsidRDefault="00DA74D2" w:rsidP="001C29D5">
            <w:pPr>
              <w:rPr>
                <w:rFonts w:ascii="Bookman Old Style" w:hAnsi="Bookman Old Style" w:cs="Times New Roman"/>
                <w:sz w:val="20"/>
                <w:szCs w:val="20"/>
              </w:rPr>
            </w:pPr>
            <w:r>
              <w:rPr>
                <w:rFonts w:ascii="Bookman Old Style" w:hAnsi="Bookman Old Style" w:cs="Times New Roman"/>
                <w:sz w:val="20"/>
                <w:szCs w:val="20"/>
              </w:rPr>
              <w:t>9</w:t>
            </w:r>
            <w:r w:rsidRPr="00E440F4">
              <w:rPr>
                <w:rFonts w:ascii="Bookman Old Style" w:hAnsi="Bookman Old Style" w:cs="Times New Roman"/>
                <w:sz w:val="20"/>
                <w:szCs w:val="20"/>
              </w:rPr>
              <w:t>/</w:t>
            </w:r>
            <w:r>
              <w:rPr>
                <w:rFonts w:ascii="Bookman Old Style" w:hAnsi="Bookman Old Style" w:cs="Times New Roman"/>
                <w:sz w:val="20"/>
                <w:szCs w:val="20"/>
              </w:rPr>
              <w:t>6</w:t>
            </w:r>
          </w:p>
        </w:tc>
        <w:tc>
          <w:tcPr>
            <w:tcW w:w="2923" w:type="dxa"/>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Introduction to Pentateuch: Documentary Hypothesis</w:t>
            </w:r>
          </w:p>
        </w:tc>
        <w:tc>
          <w:tcPr>
            <w:tcW w:w="3134" w:type="dxa"/>
            <w:vAlign w:val="center"/>
          </w:tcPr>
          <w:p w:rsidR="00DA74D2" w:rsidRPr="00E440F4" w:rsidRDefault="00DA74D2" w:rsidP="001C29D5">
            <w:pPr>
              <w:rPr>
                <w:rFonts w:ascii="Bookman Old Style" w:hAnsi="Bookman Old Style" w:cs="Cardo"/>
                <w:bCs/>
                <w:sz w:val="20"/>
                <w:szCs w:val="20"/>
              </w:rPr>
            </w:pPr>
            <w:r w:rsidRPr="00E440F4">
              <w:rPr>
                <w:rFonts w:ascii="Bookman Old Style" w:hAnsi="Bookman Old Style" w:cs="Cardo"/>
                <w:bCs/>
                <w:sz w:val="20"/>
                <w:szCs w:val="20"/>
              </w:rPr>
              <w:t>Exodus (ESV)</w:t>
            </w:r>
          </w:p>
        </w:tc>
        <w:tc>
          <w:tcPr>
            <w:tcW w:w="1969" w:type="dxa"/>
            <w:vAlign w:val="center"/>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Quiz #3</w:t>
            </w:r>
          </w:p>
        </w:tc>
      </w:tr>
      <w:tr w:rsidR="00DA74D2" w:rsidRPr="00E440F4" w:rsidTr="00C92488">
        <w:trPr>
          <w:trHeight w:val="346"/>
        </w:trPr>
        <w:tc>
          <w:tcPr>
            <w:tcW w:w="717" w:type="dxa"/>
            <w:vAlign w:val="center"/>
          </w:tcPr>
          <w:p w:rsidR="00DA74D2" w:rsidRPr="00E440F4" w:rsidRDefault="00DA74D2"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DA74D2" w:rsidRPr="00E440F4" w:rsidRDefault="00DA74D2" w:rsidP="001C29D5">
            <w:pPr>
              <w:rPr>
                <w:rFonts w:ascii="Bookman Old Style" w:hAnsi="Bookman Old Style" w:cs="Times New Roman"/>
                <w:sz w:val="20"/>
                <w:szCs w:val="20"/>
              </w:rPr>
            </w:pPr>
            <w:r>
              <w:rPr>
                <w:rFonts w:ascii="Bookman Old Style" w:hAnsi="Bookman Old Style" w:cs="Times New Roman"/>
                <w:sz w:val="20"/>
                <w:szCs w:val="20"/>
              </w:rPr>
              <w:t>9</w:t>
            </w:r>
            <w:r w:rsidRPr="00E440F4">
              <w:rPr>
                <w:rFonts w:ascii="Bookman Old Style" w:hAnsi="Bookman Old Style" w:cs="Times New Roman"/>
                <w:sz w:val="20"/>
                <w:szCs w:val="20"/>
              </w:rPr>
              <w:t>/</w:t>
            </w:r>
            <w:r>
              <w:rPr>
                <w:rFonts w:ascii="Bookman Old Style" w:hAnsi="Bookman Old Style" w:cs="Times New Roman"/>
                <w:sz w:val="20"/>
                <w:szCs w:val="20"/>
              </w:rPr>
              <w:t>11</w:t>
            </w:r>
          </w:p>
        </w:tc>
        <w:tc>
          <w:tcPr>
            <w:tcW w:w="2923" w:type="dxa"/>
            <w:vAlign w:val="center"/>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EOT Ch.7  (117-126)</w:t>
            </w:r>
          </w:p>
        </w:tc>
        <w:tc>
          <w:tcPr>
            <w:tcW w:w="1969" w:type="dxa"/>
            <w:vAlign w:val="center"/>
          </w:tcPr>
          <w:p w:rsidR="00DA74D2" w:rsidRPr="00E440F4" w:rsidRDefault="00DA74D2" w:rsidP="001C29D5">
            <w:pPr>
              <w:rPr>
                <w:rFonts w:ascii="Bookman Old Style" w:hAnsi="Bookman Old Style" w:cs="Cardo"/>
                <w:sz w:val="20"/>
                <w:szCs w:val="20"/>
              </w:rPr>
            </w:pPr>
          </w:p>
        </w:tc>
      </w:tr>
      <w:tr w:rsidR="00DA74D2" w:rsidRPr="00E440F4" w:rsidTr="00C92488">
        <w:trPr>
          <w:trHeight w:val="346"/>
        </w:trPr>
        <w:tc>
          <w:tcPr>
            <w:tcW w:w="717" w:type="dxa"/>
            <w:vAlign w:val="center"/>
          </w:tcPr>
          <w:p w:rsidR="00DA74D2" w:rsidRPr="00E440F4" w:rsidRDefault="00DA74D2"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Thur</w:t>
            </w:r>
          </w:p>
        </w:tc>
        <w:tc>
          <w:tcPr>
            <w:tcW w:w="833" w:type="dxa"/>
            <w:vAlign w:val="center"/>
          </w:tcPr>
          <w:p w:rsidR="00DA74D2" w:rsidRPr="00E440F4" w:rsidRDefault="00DA74D2" w:rsidP="001C29D5">
            <w:pPr>
              <w:rPr>
                <w:rFonts w:ascii="Bookman Old Style" w:hAnsi="Bookman Old Style" w:cs="Times New Roman"/>
                <w:sz w:val="20"/>
                <w:szCs w:val="20"/>
              </w:rPr>
            </w:pPr>
            <w:r>
              <w:rPr>
                <w:rFonts w:ascii="Bookman Old Style" w:hAnsi="Bookman Old Style" w:cs="Times New Roman"/>
                <w:sz w:val="20"/>
                <w:szCs w:val="20"/>
              </w:rPr>
              <w:t>9</w:t>
            </w:r>
            <w:r w:rsidRPr="00E440F4">
              <w:rPr>
                <w:rFonts w:ascii="Bookman Old Style" w:hAnsi="Bookman Old Style" w:cs="Times New Roman"/>
                <w:sz w:val="20"/>
                <w:szCs w:val="20"/>
              </w:rPr>
              <w:t>/</w:t>
            </w:r>
            <w:r>
              <w:rPr>
                <w:rFonts w:ascii="Bookman Old Style" w:hAnsi="Bookman Old Style" w:cs="Times New Roman"/>
                <w:sz w:val="20"/>
                <w:szCs w:val="20"/>
              </w:rPr>
              <w:t>13</w:t>
            </w:r>
          </w:p>
        </w:tc>
        <w:tc>
          <w:tcPr>
            <w:tcW w:w="2923" w:type="dxa"/>
            <w:vAlign w:val="center"/>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DA74D2" w:rsidRPr="00E440F4" w:rsidRDefault="00DA74D2" w:rsidP="001C29D5">
            <w:pPr>
              <w:rPr>
                <w:rFonts w:ascii="Bookman Old Style" w:hAnsi="Bookman Old Style" w:cs="Cardo"/>
                <w:bCs/>
                <w:sz w:val="20"/>
                <w:szCs w:val="20"/>
              </w:rPr>
            </w:pPr>
            <w:r w:rsidRPr="00E440F4">
              <w:rPr>
                <w:rFonts w:ascii="Bookman Old Style" w:hAnsi="Bookman Old Style" w:cs="Cardo"/>
                <w:bCs/>
                <w:sz w:val="20"/>
                <w:szCs w:val="20"/>
              </w:rPr>
              <w:t>Leviticus (ESV)</w:t>
            </w:r>
          </w:p>
        </w:tc>
        <w:tc>
          <w:tcPr>
            <w:tcW w:w="1969" w:type="dxa"/>
            <w:vAlign w:val="center"/>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Quiz #4</w:t>
            </w:r>
          </w:p>
        </w:tc>
      </w:tr>
      <w:tr w:rsidR="00DA74D2" w:rsidRPr="00E440F4" w:rsidTr="00C92488">
        <w:trPr>
          <w:trHeight w:val="346"/>
        </w:trPr>
        <w:tc>
          <w:tcPr>
            <w:tcW w:w="717" w:type="dxa"/>
            <w:vAlign w:val="center"/>
          </w:tcPr>
          <w:p w:rsidR="00DA74D2" w:rsidRPr="00E440F4" w:rsidRDefault="00DA74D2"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DA74D2" w:rsidRPr="00E440F4" w:rsidRDefault="00DA74D2" w:rsidP="001C29D5">
            <w:pPr>
              <w:rPr>
                <w:rFonts w:ascii="Bookman Old Style" w:hAnsi="Bookman Old Style" w:cs="Times New Roman"/>
                <w:sz w:val="20"/>
                <w:szCs w:val="20"/>
              </w:rPr>
            </w:pPr>
            <w:r>
              <w:rPr>
                <w:rFonts w:ascii="Bookman Old Style" w:hAnsi="Bookman Old Style" w:cs="Times New Roman"/>
                <w:sz w:val="20"/>
                <w:szCs w:val="20"/>
              </w:rPr>
              <w:t>9</w:t>
            </w:r>
            <w:r w:rsidRPr="00E440F4">
              <w:rPr>
                <w:rFonts w:ascii="Bookman Old Style" w:hAnsi="Bookman Old Style" w:cs="Times New Roman"/>
                <w:sz w:val="20"/>
                <w:szCs w:val="20"/>
              </w:rPr>
              <w:t>/</w:t>
            </w:r>
            <w:r>
              <w:rPr>
                <w:rFonts w:ascii="Bookman Old Style" w:hAnsi="Bookman Old Style" w:cs="Times New Roman"/>
                <w:sz w:val="20"/>
                <w:szCs w:val="20"/>
              </w:rPr>
              <w:t>18</w:t>
            </w:r>
          </w:p>
        </w:tc>
        <w:tc>
          <w:tcPr>
            <w:tcW w:w="2923" w:type="dxa"/>
            <w:vAlign w:val="center"/>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EOT Ch.8  (127-139)</w:t>
            </w:r>
          </w:p>
          <w:p w:rsidR="00DA74D2" w:rsidRPr="00E440F4" w:rsidRDefault="00DA74D2" w:rsidP="001C29D5">
            <w:pPr>
              <w:rPr>
                <w:rFonts w:ascii="Bookman Old Style" w:hAnsi="Bookman Old Style" w:cs="Cardo"/>
                <w:sz w:val="20"/>
                <w:szCs w:val="20"/>
              </w:rPr>
            </w:pPr>
          </w:p>
        </w:tc>
        <w:tc>
          <w:tcPr>
            <w:tcW w:w="1969" w:type="dxa"/>
            <w:vAlign w:val="center"/>
          </w:tcPr>
          <w:p w:rsidR="00DA74D2" w:rsidRPr="00E440F4" w:rsidRDefault="00DA74D2" w:rsidP="001C29D5">
            <w:pPr>
              <w:rPr>
                <w:rFonts w:ascii="Bookman Old Style" w:hAnsi="Bookman Old Style" w:cs="Cardo"/>
                <w:sz w:val="20"/>
                <w:szCs w:val="20"/>
              </w:rPr>
            </w:pPr>
          </w:p>
        </w:tc>
      </w:tr>
      <w:tr w:rsidR="00DA74D2" w:rsidRPr="00E440F4" w:rsidTr="00C92488">
        <w:trPr>
          <w:trHeight w:val="346"/>
        </w:trPr>
        <w:tc>
          <w:tcPr>
            <w:tcW w:w="717" w:type="dxa"/>
            <w:vAlign w:val="center"/>
          </w:tcPr>
          <w:p w:rsidR="00DA74D2" w:rsidRPr="00E440F4" w:rsidRDefault="00DA74D2"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Thur</w:t>
            </w:r>
          </w:p>
        </w:tc>
        <w:tc>
          <w:tcPr>
            <w:tcW w:w="833" w:type="dxa"/>
            <w:vAlign w:val="center"/>
          </w:tcPr>
          <w:p w:rsidR="00DA74D2" w:rsidRPr="00E440F4" w:rsidRDefault="00DA74D2" w:rsidP="001C29D5">
            <w:pPr>
              <w:rPr>
                <w:rFonts w:ascii="Bookman Old Style" w:hAnsi="Bookman Old Style" w:cs="Times New Roman"/>
                <w:sz w:val="20"/>
                <w:szCs w:val="20"/>
              </w:rPr>
            </w:pPr>
            <w:r>
              <w:rPr>
                <w:rFonts w:ascii="Bookman Old Style" w:hAnsi="Bookman Old Style" w:cs="Times New Roman"/>
                <w:sz w:val="20"/>
                <w:szCs w:val="20"/>
              </w:rPr>
              <w:t>9</w:t>
            </w:r>
            <w:r w:rsidRPr="00E440F4">
              <w:rPr>
                <w:rFonts w:ascii="Bookman Old Style" w:hAnsi="Bookman Old Style" w:cs="Times New Roman"/>
                <w:sz w:val="20"/>
                <w:szCs w:val="20"/>
              </w:rPr>
              <w:t>/</w:t>
            </w:r>
            <w:r>
              <w:rPr>
                <w:rFonts w:ascii="Bookman Old Style" w:hAnsi="Bookman Old Style" w:cs="Times New Roman"/>
                <w:sz w:val="20"/>
                <w:szCs w:val="20"/>
              </w:rPr>
              <w:t>20</w:t>
            </w:r>
          </w:p>
        </w:tc>
        <w:tc>
          <w:tcPr>
            <w:tcW w:w="2923" w:type="dxa"/>
            <w:vAlign w:val="center"/>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DA74D2" w:rsidRPr="00E440F4" w:rsidRDefault="00DA74D2" w:rsidP="001C29D5">
            <w:pPr>
              <w:rPr>
                <w:rFonts w:ascii="Bookman Old Style" w:hAnsi="Bookman Old Style" w:cs="Cardo"/>
                <w:bCs/>
                <w:sz w:val="20"/>
                <w:szCs w:val="20"/>
              </w:rPr>
            </w:pPr>
            <w:r w:rsidRPr="00E440F4">
              <w:rPr>
                <w:rFonts w:ascii="Bookman Old Style" w:hAnsi="Bookman Old Style" w:cs="Cardo"/>
                <w:bCs/>
                <w:sz w:val="20"/>
                <w:szCs w:val="20"/>
              </w:rPr>
              <w:t>Numbers (ESV)</w:t>
            </w:r>
          </w:p>
        </w:tc>
        <w:tc>
          <w:tcPr>
            <w:tcW w:w="1969" w:type="dxa"/>
            <w:vAlign w:val="center"/>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Quiz #5</w:t>
            </w:r>
          </w:p>
        </w:tc>
      </w:tr>
      <w:tr w:rsidR="00DA74D2" w:rsidRPr="00E440F4" w:rsidTr="00C92488">
        <w:trPr>
          <w:trHeight w:val="346"/>
        </w:trPr>
        <w:tc>
          <w:tcPr>
            <w:tcW w:w="717" w:type="dxa"/>
            <w:vAlign w:val="center"/>
          </w:tcPr>
          <w:p w:rsidR="00DA74D2" w:rsidRPr="00E440F4" w:rsidRDefault="00DA74D2"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DA74D2" w:rsidRPr="00E440F4" w:rsidRDefault="00DA74D2" w:rsidP="001C29D5">
            <w:pPr>
              <w:rPr>
                <w:rFonts w:ascii="Bookman Old Style" w:hAnsi="Bookman Old Style" w:cs="Times New Roman"/>
                <w:sz w:val="20"/>
                <w:szCs w:val="20"/>
              </w:rPr>
            </w:pPr>
            <w:r>
              <w:rPr>
                <w:rFonts w:ascii="Bookman Old Style" w:hAnsi="Bookman Old Style" w:cs="Times New Roman"/>
                <w:sz w:val="20"/>
                <w:szCs w:val="20"/>
              </w:rPr>
              <w:t>9</w:t>
            </w:r>
            <w:r w:rsidRPr="00E440F4">
              <w:rPr>
                <w:rFonts w:ascii="Bookman Old Style" w:hAnsi="Bookman Old Style" w:cs="Times New Roman"/>
                <w:sz w:val="20"/>
                <w:szCs w:val="20"/>
              </w:rPr>
              <w:t>/</w:t>
            </w:r>
            <w:r>
              <w:rPr>
                <w:rFonts w:ascii="Bookman Old Style" w:hAnsi="Bookman Old Style" w:cs="Times New Roman"/>
                <w:sz w:val="20"/>
                <w:szCs w:val="20"/>
              </w:rPr>
              <w:t>25</w:t>
            </w:r>
          </w:p>
        </w:tc>
        <w:tc>
          <w:tcPr>
            <w:tcW w:w="2923" w:type="dxa"/>
            <w:vAlign w:val="center"/>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EOT Ch.9  (141-154)</w:t>
            </w:r>
          </w:p>
        </w:tc>
        <w:tc>
          <w:tcPr>
            <w:tcW w:w="1969" w:type="dxa"/>
            <w:vAlign w:val="center"/>
          </w:tcPr>
          <w:p w:rsidR="00DA74D2" w:rsidRPr="00E440F4" w:rsidRDefault="00DA74D2" w:rsidP="001C29D5">
            <w:pPr>
              <w:rPr>
                <w:rFonts w:ascii="Bookman Old Style" w:hAnsi="Bookman Old Style" w:cs="Cardo"/>
                <w:sz w:val="20"/>
                <w:szCs w:val="20"/>
              </w:rPr>
            </w:pPr>
          </w:p>
        </w:tc>
      </w:tr>
      <w:tr w:rsidR="00DA74D2" w:rsidRPr="00E440F4" w:rsidTr="00C92488">
        <w:trPr>
          <w:trHeight w:val="346"/>
        </w:trPr>
        <w:tc>
          <w:tcPr>
            <w:tcW w:w="717" w:type="dxa"/>
            <w:vAlign w:val="center"/>
          </w:tcPr>
          <w:p w:rsidR="00DA74D2" w:rsidRPr="00E440F4" w:rsidRDefault="00DA74D2"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Thur</w:t>
            </w:r>
          </w:p>
        </w:tc>
        <w:tc>
          <w:tcPr>
            <w:tcW w:w="833" w:type="dxa"/>
            <w:vAlign w:val="center"/>
          </w:tcPr>
          <w:p w:rsidR="00DA74D2" w:rsidRPr="00E440F4" w:rsidRDefault="00DA74D2" w:rsidP="001C29D5">
            <w:pPr>
              <w:rPr>
                <w:rFonts w:ascii="Bookman Old Style" w:hAnsi="Bookman Old Style" w:cs="Times New Roman"/>
                <w:sz w:val="20"/>
                <w:szCs w:val="20"/>
              </w:rPr>
            </w:pPr>
            <w:r>
              <w:rPr>
                <w:rFonts w:ascii="Bookman Old Style" w:hAnsi="Bookman Old Style" w:cs="Times New Roman"/>
                <w:sz w:val="20"/>
                <w:szCs w:val="20"/>
              </w:rPr>
              <w:t>9</w:t>
            </w:r>
            <w:r w:rsidRPr="00E440F4">
              <w:rPr>
                <w:rFonts w:ascii="Bookman Old Style" w:hAnsi="Bookman Old Style" w:cs="Times New Roman"/>
                <w:sz w:val="20"/>
                <w:szCs w:val="20"/>
              </w:rPr>
              <w:t>/</w:t>
            </w:r>
            <w:r>
              <w:rPr>
                <w:rFonts w:ascii="Bookman Old Style" w:hAnsi="Bookman Old Style" w:cs="Times New Roman"/>
                <w:sz w:val="20"/>
                <w:szCs w:val="20"/>
              </w:rPr>
              <w:t>27</w:t>
            </w:r>
          </w:p>
        </w:tc>
        <w:tc>
          <w:tcPr>
            <w:tcW w:w="2923" w:type="dxa"/>
            <w:vAlign w:val="center"/>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DA74D2" w:rsidRPr="00E440F4" w:rsidRDefault="00DA74D2" w:rsidP="001C29D5">
            <w:pPr>
              <w:rPr>
                <w:rFonts w:ascii="Bookman Old Style" w:hAnsi="Bookman Old Style" w:cs="Cardo"/>
                <w:sz w:val="20"/>
                <w:szCs w:val="20"/>
              </w:rPr>
            </w:pPr>
            <w:r w:rsidRPr="00E440F4">
              <w:rPr>
                <w:rFonts w:ascii="Bookman Old Style" w:hAnsi="Bookman Old Style" w:cs="Cardo"/>
                <w:bCs/>
                <w:sz w:val="20"/>
                <w:szCs w:val="20"/>
              </w:rPr>
              <w:t>Deuteronomy</w:t>
            </w:r>
            <w:r w:rsidRPr="00E440F4">
              <w:rPr>
                <w:rFonts w:ascii="Bookman Old Style" w:hAnsi="Bookman Old Style" w:cs="Cardo"/>
                <w:sz w:val="20"/>
                <w:szCs w:val="20"/>
              </w:rPr>
              <w:t xml:space="preserve">  </w:t>
            </w:r>
            <w:r w:rsidRPr="00E440F4">
              <w:rPr>
                <w:rFonts w:ascii="Bookman Old Style" w:hAnsi="Bookman Old Style" w:cs="Cardo"/>
                <w:bCs/>
                <w:sz w:val="20"/>
                <w:szCs w:val="20"/>
              </w:rPr>
              <w:t>(ESV)</w:t>
            </w:r>
          </w:p>
        </w:tc>
        <w:tc>
          <w:tcPr>
            <w:tcW w:w="1969" w:type="dxa"/>
            <w:vAlign w:val="center"/>
          </w:tcPr>
          <w:p w:rsidR="00DA74D2" w:rsidRPr="00E440F4" w:rsidRDefault="00DA74D2" w:rsidP="001C29D5">
            <w:pPr>
              <w:rPr>
                <w:rFonts w:ascii="Bookman Old Style" w:hAnsi="Bookman Old Style" w:cs="Cardo"/>
                <w:sz w:val="20"/>
                <w:szCs w:val="20"/>
              </w:rPr>
            </w:pPr>
            <w:r w:rsidRPr="00E440F4">
              <w:rPr>
                <w:rFonts w:ascii="Bookman Old Style" w:hAnsi="Bookman Old Style" w:cs="Cardo"/>
                <w:sz w:val="20"/>
                <w:szCs w:val="20"/>
              </w:rPr>
              <w:t>Quiz #6</w:t>
            </w:r>
          </w:p>
        </w:tc>
      </w:tr>
      <w:tr w:rsidR="004A6F90" w:rsidRPr="00E440F4" w:rsidTr="00C92488">
        <w:trPr>
          <w:trHeight w:val="346"/>
        </w:trPr>
        <w:tc>
          <w:tcPr>
            <w:tcW w:w="717" w:type="dxa"/>
            <w:vAlign w:val="center"/>
          </w:tcPr>
          <w:p w:rsidR="004A6F90" w:rsidRPr="00E440F4" w:rsidRDefault="004A6F90"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4A6F90" w:rsidRPr="00E440F4" w:rsidRDefault="004A6F90" w:rsidP="001A6FAE">
            <w:pPr>
              <w:rPr>
                <w:rFonts w:ascii="Bookman Old Style" w:hAnsi="Bookman Old Style" w:cs="Times New Roman"/>
                <w:sz w:val="20"/>
                <w:szCs w:val="20"/>
              </w:rPr>
            </w:pPr>
            <w:r>
              <w:rPr>
                <w:rFonts w:ascii="Bookman Old Style" w:hAnsi="Bookman Old Style" w:cs="Times New Roman"/>
                <w:sz w:val="20"/>
                <w:szCs w:val="20"/>
              </w:rPr>
              <w:t>10</w:t>
            </w:r>
            <w:r w:rsidRPr="00E440F4">
              <w:rPr>
                <w:rFonts w:ascii="Bookman Old Style" w:hAnsi="Bookman Old Style" w:cs="Times New Roman"/>
                <w:sz w:val="20"/>
                <w:szCs w:val="20"/>
              </w:rPr>
              <w:t>/2</w:t>
            </w:r>
          </w:p>
        </w:tc>
        <w:tc>
          <w:tcPr>
            <w:tcW w:w="2923" w:type="dxa"/>
            <w:vAlign w:val="center"/>
          </w:tcPr>
          <w:p w:rsidR="004A6F90" w:rsidRPr="00E440F4" w:rsidRDefault="004A6F90" w:rsidP="001C29D5">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4A6F90" w:rsidRPr="00E440F4" w:rsidRDefault="004A6F90" w:rsidP="001C29D5">
            <w:pPr>
              <w:rPr>
                <w:rFonts w:ascii="Bookman Old Style" w:hAnsi="Bookman Old Style" w:cs="Cardo"/>
                <w:sz w:val="20"/>
                <w:szCs w:val="20"/>
              </w:rPr>
            </w:pPr>
            <w:r w:rsidRPr="00E440F4">
              <w:rPr>
                <w:rFonts w:ascii="Bookman Old Style" w:hAnsi="Bookman Old Style" w:cs="Cardo"/>
                <w:sz w:val="20"/>
                <w:szCs w:val="20"/>
              </w:rPr>
              <w:t>EOT Chs.10-11 (157-179)</w:t>
            </w:r>
          </w:p>
        </w:tc>
        <w:tc>
          <w:tcPr>
            <w:tcW w:w="1969" w:type="dxa"/>
            <w:vAlign w:val="center"/>
          </w:tcPr>
          <w:p w:rsidR="004A6F90" w:rsidRPr="00E440F4" w:rsidRDefault="004A6F90" w:rsidP="001C29D5">
            <w:pPr>
              <w:rPr>
                <w:rFonts w:ascii="Bookman Old Style" w:hAnsi="Bookman Old Style" w:cs="Cardo"/>
                <w:sz w:val="20"/>
                <w:szCs w:val="20"/>
              </w:rPr>
            </w:pPr>
          </w:p>
        </w:tc>
      </w:tr>
      <w:tr w:rsidR="004A6F90" w:rsidRPr="00E440F4" w:rsidTr="00C92488">
        <w:trPr>
          <w:trHeight w:val="346"/>
        </w:trPr>
        <w:tc>
          <w:tcPr>
            <w:tcW w:w="717" w:type="dxa"/>
            <w:vAlign w:val="center"/>
          </w:tcPr>
          <w:p w:rsidR="004A6F90" w:rsidRPr="00E440F4" w:rsidRDefault="004A6F90"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Thur</w:t>
            </w:r>
          </w:p>
        </w:tc>
        <w:tc>
          <w:tcPr>
            <w:tcW w:w="833" w:type="dxa"/>
            <w:vAlign w:val="center"/>
          </w:tcPr>
          <w:p w:rsidR="004A6F90" w:rsidRPr="00E440F4" w:rsidRDefault="004A6F90" w:rsidP="001A6FAE">
            <w:pPr>
              <w:rPr>
                <w:rFonts w:ascii="Bookman Old Style" w:hAnsi="Bookman Old Style" w:cs="Times New Roman"/>
                <w:sz w:val="20"/>
                <w:szCs w:val="20"/>
              </w:rPr>
            </w:pPr>
            <w:r>
              <w:rPr>
                <w:rFonts w:ascii="Bookman Old Style" w:hAnsi="Bookman Old Style" w:cs="Times New Roman"/>
                <w:sz w:val="20"/>
                <w:szCs w:val="20"/>
              </w:rPr>
              <w:t>10/4</w:t>
            </w:r>
          </w:p>
        </w:tc>
        <w:tc>
          <w:tcPr>
            <w:tcW w:w="2923" w:type="dxa"/>
            <w:vAlign w:val="center"/>
          </w:tcPr>
          <w:p w:rsidR="004A6F90" w:rsidRPr="00E440F4" w:rsidRDefault="004A6F90" w:rsidP="001C29D5">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4A6F90" w:rsidRPr="00E440F4" w:rsidRDefault="004A6F90" w:rsidP="001C29D5">
            <w:pPr>
              <w:rPr>
                <w:rFonts w:ascii="Bookman Old Style" w:hAnsi="Bookman Old Style" w:cs="Cardo"/>
                <w:bCs/>
                <w:sz w:val="20"/>
                <w:szCs w:val="20"/>
              </w:rPr>
            </w:pPr>
            <w:r w:rsidRPr="00E440F4">
              <w:rPr>
                <w:rFonts w:ascii="Bookman Old Style" w:hAnsi="Bookman Old Style" w:cs="Cardo"/>
                <w:bCs/>
                <w:sz w:val="20"/>
                <w:szCs w:val="20"/>
              </w:rPr>
              <w:t>Joshua (ESV)</w:t>
            </w:r>
          </w:p>
        </w:tc>
        <w:tc>
          <w:tcPr>
            <w:tcW w:w="1969" w:type="dxa"/>
            <w:vAlign w:val="center"/>
          </w:tcPr>
          <w:p w:rsidR="004A6F90" w:rsidRPr="00E440F4" w:rsidRDefault="004A6F90" w:rsidP="001C29D5">
            <w:pPr>
              <w:rPr>
                <w:rFonts w:ascii="Bookman Old Style" w:hAnsi="Bookman Old Style" w:cs="Cardo"/>
                <w:sz w:val="20"/>
                <w:szCs w:val="20"/>
              </w:rPr>
            </w:pPr>
            <w:r w:rsidRPr="00E440F4">
              <w:rPr>
                <w:rFonts w:ascii="Bookman Old Style" w:hAnsi="Bookman Old Style" w:cs="Cardo"/>
                <w:sz w:val="20"/>
                <w:szCs w:val="20"/>
              </w:rPr>
              <w:t>Quiz #7</w:t>
            </w:r>
          </w:p>
        </w:tc>
      </w:tr>
      <w:tr w:rsidR="004A6F90" w:rsidRPr="00E440F4" w:rsidTr="00C92488">
        <w:trPr>
          <w:trHeight w:val="346"/>
        </w:trPr>
        <w:tc>
          <w:tcPr>
            <w:tcW w:w="717" w:type="dxa"/>
            <w:vAlign w:val="center"/>
          </w:tcPr>
          <w:p w:rsidR="004A6F90" w:rsidRPr="00E440F4" w:rsidRDefault="004A6F90"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4A6F90" w:rsidRPr="00E440F4" w:rsidRDefault="004A6F90" w:rsidP="001A6FAE">
            <w:pPr>
              <w:rPr>
                <w:rFonts w:ascii="Bookman Old Style" w:hAnsi="Bookman Old Style" w:cs="Times New Roman"/>
                <w:sz w:val="20"/>
                <w:szCs w:val="20"/>
              </w:rPr>
            </w:pPr>
            <w:r>
              <w:rPr>
                <w:rFonts w:ascii="Bookman Old Style" w:hAnsi="Bookman Old Style" w:cs="Times New Roman"/>
                <w:sz w:val="20"/>
                <w:szCs w:val="20"/>
              </w:rPr>
              <w:t>10/9</w:t>
            </w:r>
          </w:p>
        </w:tc>
        <w:tc>
          <w:tcPr>
            <w:tcW w:w="2923" w:type="dxa"/>
            <w:vAlign w:val="center"/>
          </w:tcPr>
          <w:p w:rsidR="004A6F90" w:rsidRPr="00E440F4" w:rsidRDefault="004A6F90" w:rsidP="001C29D5">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4A6F90" w:rsidRPr="00E440F4" w:rsidRDefault="004A6F90" w:rsidP="001C29D5">
            <w:pPr>
              <w:rPr>
                <w:rFonts w:ascii="Bookman Old Style" w:hAnsi="Bookman Old Style" w:cs="Cardo"/>
                <w:sz w:val="20"/>
                <w:szCs w:val="20"/>
              </w:rPr>
            </w:pPr>
            <w:r w:rsidRPr="00E440F4">
              <w:rPr>
                <w:rFonts w:ascii="Bookman Old Style" w:hAnsi="Bookman Old Style" w:cs="Cardo"/>
                <w:sz w:val="20"/>
                <w:szCs w:val="20"/>
              </w:rPr>
              <w:t>EOT Ch.12 (181-193)</w:t>
            </w:r>
          </w:p>
        </w:tc>
        <w:tc>
          <w:tcPr>
            <w:tcW w:w="1969" w:type="dxa"/>
            <w:vAlign w:val="center"/>
          </w:tcPr>
          <w:p w:rsidR="004A6F90" w:rsidRPr="00E440F4" w:rsidRDefault="004A6F90" w:rsidP="001C29D5">
            <w:pPr>
              <w:rPr>
                <w:rFonts w:ascii="Bookman Old Style" w:hAnsi="Bookman Old Style" w:cs="Cardo"/>
                <w:sz w:val="20"/>
                <w:szCs w:val="20"/>
              </w:rPr>
            </w:pPr>
          </w:p>
        </w:tc>
      </w:tr>
      <w:tr w:rsidR="004A6F90" w:rsidRPr="00E440F4" w:rsidTr="00C92488">
        <w:trPr>
          <w:trHeight w:val="346"/>
        </w:trPr>
        <w:tc>
          <w:tcPr>
            <w:tcW w:w="717" w:type="dxa"/>
            <w:vAlign w:val="center"/>
          </w:tcPr>
          <w:p w:rsidR="004A6F90" w:rsidRPr="00E440F4" w:rsidRDefault="004A6F90"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Thur</w:t>
            </w:r>
          </w:p>
        </w:tc>
        <w:tc>
          <w:tcPr>
            <w:tcW w:w="833" w:type="dxa"/>
            <w:vAlign w:val="center"/>
          </w:tcPr>
          <w:p w:rsidR="004A6F90" w:rsidRPr="00E440F4" w:rsidRDefault="004A6F90" w:rsidP="001A6FAE">
            <w:pPr>
              <w:rPr>
                <w:rFonts w:ascii="Bookman Old Style" w:hAnsi="Bookman Old Style" w:cs="Times New Roman"/>
                <w:sz w:val="20"/>
                <w:szCs w:val="20"/>
              </w:rPr>
            </w:pPr>
            <w:r>
              <w:rPr>
                <w:rFonts w:ascii="Bookman Old Style" w:hAnsi="Bookman Old Style" w:cs="Times New Roman"/>
                <w:sz w:val="20"/>
                <w:szCs w:val="20"/>
              </w:rPr>
              <w:t>10/11</w:t>
            </w:r>
          </w:p>
        </w:tc>
        <w:tc>
          <w:tcPr>
            <w:tcW w:w="2923" w:type="dxa"/>
            <w:vAlign w:val="center"/>
          </w:tcPr>
          <w:p w:rsidR="004A6F90" w:rsidRPr="00E440F4" w:rsidRDefault="004A6F90" w:rsidP="001C29D5">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4A6F90" w:rsidRPr="00E440F4" w:rsidRDefault="004A6F90" w:rsidP="001C29D5">
            <w:pPr>
              <w:rPr>
                <w:rFonts w:ascii="Bookman Old Style" w:hAnsi="Bookman Old Style" w:cs="Cardo"/>
                <w:sz w:val="20"/>
                <w:szCs w:val="20"/>
              </w:rPr>
            </w:pPr>
            <w:r w:rsidRPr="00E440F4">
              <w:rPr>
                <w:rFonts w:ascii="Bookman Old Style" w:hAnsi="Bookman Old Style" w:cs="Cardo"/>
                <w:bCs/>
                <w:sz w:val="20"/>
                <w:szCs w:val="20"/>
              </w:rPr>
              <w:t>Judges &amp; Ruth (ESV)</w:t>
            </w:r>
          </w:p>
        </w:tc>
        <w:tc>
          <w:tcPr>
            <w:tcW w:w="1969" w:type="dxa"/>
            <w:vAlign w:val="center"/>
          </w:tcPr>
          <w:p w:rsidR="004A6F90" w:rsidRPr="00E440F4" w:rsidRDefault="004A6F90" w:rsidP="001C29D5">
            <w:pPr>
              <w:rPr>
                <w:rFonts w:ascii="Bookman Old Style" w:hAnsi="Bookman Old Style" w:cs="Cardo"/>
                <w:sz w:val="20"/>
                <w:szCs w:val="20"/>
              </w:rPr>
            </w:pPr>
            <w:r w:rsidRPr="00E440F4">
              <w:rPr>
                <w:rFonts w:ascii="Bookman Old Style" w:hAnsi="Bookman Old Style" w:cs="Cardo"/>
                <w:sz w:val="20"/>
                <w:szCs w:val="20"/>
              </w:rPr>
              <w:t>Quiz #8</w:t>
            </w:r>
          </w:p>
        </w:tc>
      </w:tr>
      <w:tr w:rsidR="004A6F90" w:rsidRPr="00E440F4" w:rsidTr="00C92488">
        <w:trPr>
          <w:trHeight w:val="346"/>
        </w:trPr>
        <w:tc>
          <w:tcPr>
            <w:tcW w:w="717" w:type="dxa"/>
            <w:vAlign w:val="center"/>
          </w:tcPr>
          <w:p w:rsidR="004A6F90" w:rsidRPr="00E440F4" w:rsidRDefault="004A6F90"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4A6F90" w:rsidRPr="00E440F4" w:rsidRDefault="004A6F90" w:rsidP="001A6FAE">
            <w:pPr>
              <w:rPr>
                <w:rFonts w:ascii="Bookman Old Style" w:hAnsi="Bookman Old Style" w:cs="Times New Roman"/>
                <w:sz w:val="20"/>
                <w:szCs w:val="20"/>
              </w:rPr>
            </w:pPr>
            <w:r>
              <w:rPr>
                <w:rFonts w:ascii="Bookman Old Style" w:hAnsi="Bookman Old Style" w:cs="Times New Roman"/>
                <w:sz w:val="20"/>
                <w:szCs w:val="20"/>
              </w:rPr>
              <w:t>10</w:t>
            </w:r>
            <w:r w:rsidRPr="00E440F4">
              <w:rPr>
                <w:rFonts w:ascii="Bookman Old Style" w:hAnsi="Bookman Old Style" w:cs="Times New Roman"/>
                <w:sz w:val="20"/>
                <w:szCs w:val="20"/>
              </w:rPr>
              <w:t>/</w:t>
            </w:r>
            <w:r>
              <w:rPr>
                <w:rFonts w:ascii="Bookman Old Style" w:hAnsi="Bookman Old Style" w:cs="Times New Roman"/>
                <w:sz w:val="20"/>
                <w:szCs w:val="20"/>
              </w:rPr>
              <w:t>16</w:t>
            </w:r>
          </w:p>
        </w:tc>
        <w:tc>
          <w:tcPr>
            <w:tcW w:w="2923" w:type="dxa"/>
            <w:vAlign w:val="center"/>
          </w:tcPr>
          <w:p w:rsidR="004A6F90" w:rsidRPr="00E440F4" w:rsidRDefault="004A6F90" w:rsidP="001C29D5">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4A6F90" w:rsidRPr="00E440F4" w:rsidRDefault="004A6F90" w:rsidP="001C29D5">
            <w:pPr>
              <w:rPr>
                <w:rFonts w:ascii="Bookman Old Style" w:hAnsi="Bookman Old Style" w:cs="Cardo"/>
                <w:sz w:val="20"/>
                <w:szCs w:val="20"/>
              </w:rPr>
            </w:pPr>
            <w:r w:rsidRPr="00E440F4">
              <w:rPr>
                <w:rFonts w:ascii="Bookman Old Style" w:hAnsi="Bookman Old Style" w:cs="Cardo"/>
                <w:sz w:val="20"/>
                <w:szCs w:val="20"/>
              </w:rPr>
              <w:t>EOT Ch.13 (195-207)</w:t>
            </w:r>
          </w:p>
        </w:tc>
        <w:tc>
          <w:tcPr>
            <w:tcW w:w="1969" w:type="dxa"/>
            <w:vAlign w:val="center"/>
          </w:tcPr>
          <w:p w:rsidR="004A6F90" w:rsidRPr="00E440F4" w:rsidRDefault="004A6F90" w:rsidP="001C29D5">
            <w:pPr>
              <w:rPr>
                <w:rFonts w:ascii="Bookman Old Style" w:hAnsi="Bookman Old Style" w:cs="Cardo"/>
                <w:sz w:val="20"/>
                <w:szCs w:val="20"/>
              </w:rPr>
            </w:pPr>
            <w:r w:rsidRPr="00E440F4">
              <w:rPr>
                <w:rFonts w:ascii="Bookman Old Style" w:hAnsi="Bookman Old Style" w:cs="Cardo"/>
                <w:sz w:val="20"/>
                <w:szCs w:val="20"/>
              </w:rPr>
              <w:t>MIDTERM EXAM</w:t>
            </w:r>
          </w:p>
        </w:tc>
      </w:tr>
      <w:tr w:rsidR="004A6F90" w:rsidRPr="00E440F4" w:rsidTr="00C92488">
        <w:trPr>
          <w:trHeight w:val="346"/>
        </w:trPr>
        <w:tc>
          <w:tcPr>
            <w:tcW w:w="717" w:type="dxa"/>
            <w:vAlign w:val="center"/>
          </w:tcPr>
          <w:p w:rsidR="004A6F90" w:rsidRPr="00E440F4" w:rsidRDefault="004A6F90"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Thur</w:t>
            </w:r>
          </w:p>
        </w:tc>
        <w:tc>
          <w:tcPr>
            <w:tcW w:w="833" w:type="dxa"/>
            <w:vAlign w:val="center"/>
          </w:tcPr>
          <w:p w:rsidR="004A6F90" w:rsidRPr="00E440F4" w:rsidRDefault="004A6F90" w:rsidP="001A6FAE">
            <w:pPr>
              <w:rPr>
                <w:rFonts w:ascii="Bookman Old Style" w:hAnsi="Bookman Old Style" w:cs="Times New Roman"/>
                <w:sz w:val="20"/>
                <w:szCs w:val="20"/>
              </w:rPr>
            </w:pPr>
            <w:r>
              <w:rPr>
                <w:rFonts w:ascii="Bookman Old Style" w:hAnsi="Bookman Old Style" w:cs="Times New Roman"/>
                <w:sz w:val="20"/>
                <w:szCs w:val="20"/>
              </w:rPr>
              <w:t>10</w:t>
            </w:r>
            <w:r w:rsidRPr="00E440F4">
              <w:rPr>
                <w:rFonts w:ascii="Bookman Old Style" w:hAnsi="Bookman Old Style" w:cs="Times New Roman"/>
                <w:sz w:val="20"/>
                <w:szCs w:val="20"/>
              </w:rPr>
              <w:t>/</w:t>
            </w:r>
            <w:r>
              <w:rPr>
                <w:rFonts w:ascii="Bookman Old Style" w:hAnsi="Bookman Old Style" w:cs="Times New Roman"/>
                <w:sz w:val="20"/>
                <w:szCs w:val="20"/>
              </w:rPr>
              <w:t>18</w:t>
            </w:r>
          </w:p>
        </w:tc>
        <w:tc>
          <w:tcPr>
            <w:tcW w:w="2923" w:type="dxa"/>
            <w:vAlign w:val="center"/>
          </w:tcPr>
          <w:p w:rsidR="004A6F90" w:rsidRPr="00E440F4" w:rsidRDefault="004A6F90" w:rsidP="001C29D5">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4A6F90" w:rsidRPr="00E440F4" w:rsidRDefault="004A6F90" w:rsidP="001C29D5">
            <w:pPr>
              <w:rPr>
                <w:rFonts w:ascii="Bookman Old Style" w:hAnsi="Bookman Old Style" w:cs="Cardo"/>
                <w:sz w:val="20"/>
                <w:szCs w:val="20"/>
              </w:rPr>
            </w:pPr>
            <w:r w:rsidRPr="00E440F4">
              <w:rPr>
                <w:rFonts w:ascii="Bookman Old Style" w:hAnsi="Bookman Old Style" w:cs="Cardo"/>
                <w:sz w:val="20"/>
                <w:szCs w:val="20"/>
              </w:rPr>
              <w:t xml:space="preserve">1 Samuel </w:t>
            </w:r>
            <w:r w:rsidRPr="00E440F4">
              <w:rPr>
                <w:rFonts w:ascii="Bookman Old Style" w:hAnsi="Bookman Old Style" w:cs="Cardo"/>
                <w:bCs/>
                <w:sz w:val="20"/>
                <w:szCs w:val="20"/>
              </w:rPr>
              <w:t>(ESV)</w:t>
            </w:r>
          </w:p>
        </w:tc>
        <w:tc>
          <w:tcPr>
            <w:tcW w:w="1969" w:type="dxa"/>
            <w:vAlign w:val="center"/>
          </w:tcPr>
          <w:p w:rsidR="004A6F90" w:rsidRPr="00E440F4" w:rsidRDefault="004A6F90" w:rsidP="001C29D5">
            <w:pPr>
              <w:rPr>
                <w:rFonts w:ascii="Bookman Old Style" w:hAnsi="Bookman Old Style" w:cs="Cardo"/>
                <w:sz w:val="20"/>
                <w:szCs w:val="20"/>
              </w:rPr>
            </w:pPr>
            <w:r w:rsidRPr="00E440F4">
              <w:rPr>
                <w:rFonts w:ascii="Bookman Old Style" w:hAnsi="Bookman Old Style" w:cs="Cardo"/>
                <w:sz w:val="20"/>
                <w:szCs w:val="20"/>
              </w:rPr>
              <w:t>Quiz #9</w:t>
            </w:r>
          </w:p>
        </w:tc>
      </w:tr>
      <w:tr w:rsidR="004A6F90" w:rsidRPr="00E440F4" w:rsidTr="00C92488">
        <w:trPr>
          <w:trHeight w:val="346"/>
        </w:trPr>
        <w:tc>
          <w:tcPr>
            <w:tcW w:w="717" w:type="dxa"/>
            <w:vAlign w:val="center"/>
          </w:tcPr>
          <w:p w:rsidR="004A6F90" w:rsidRPr="00E440F4" w:rsidRDefault="004A6F90"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4A6F90" w:rsidRPr="00E440F4" w:rsidRDefault="004A6F90" w:rsidP="001A6FAE">
            <w:pPr>
              <w:rPr>
                <w:rFonts w:ascii="Bookman Old Style" w:hAnsi="Bookman Old Style" w:cs="Times New Roman"/>
                <w:sz w:val="20"/>
                <w:szCs w:val="20"/>
              </w:rPr>
            </w:pPr>
            <w:r>
              <w:rPr>
                <w:rFonts w:ascii="Bookman Old Style" w:hAnsi="Bookman Old Style" w:cs="Times New Roman"/>
                <w:sz w:val="20"/>
                <w:szCs w:val="20"/>
              </w:rPr>
              <w:t>10</w:t>
            </w:r>
            <w:r w:rsidRPr="00E440F4">
              <w:rPr>
                <w:rFonts w:ascii="Bookman Old Style" w:hAnsi="Bookman Old Style" w:cs="Times New Roman"/>
                <w:sz w:val="20"/>
                <w:szCs w:val="20"/>
              </w:rPr>
              <w:t>/2</w:t>
            </w:r>
            <w:r>
              <w:rPr>
                <w:rFonts w:ascii="Bookman Old Style" w:hAnsi="Bookman Old Style" w:cs="Times New Roman"/>
                <w:sz w:val="20"/>
                <w:szCs w:val="20"/>
              </w:rPr>
              <w:t>3</w:t>
            </w:r>
          </w:p>
        </w:tc>
        <w:tc>
          <w:tcPr>
            <w:tcW w:w="2923" w:type="dxa"/>
            <w:vAlign w:val="center"/>
          </w:tcPr>
          <w:p w:rsidR="004A6F90" w:rsidRPr="00E440F4" w:rsidRDefault="004A6F90" w:rsidP="001A6FAE">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4A6F90" w:rsidRPr="00E440F4" w:rsidRDefault="004A6F90" w:rsidP="001A6FAE">
            <w:pPr>
              <w:rPr>
                <w:rFonts w:ascii="Bookman Old Style" w:hAnsi="Bookman Old Style" w:cs="Cardo"/>
                <w:sz w:val="20"/>
                <w:szCs w:val="20"/>
              </w:rPr>
            </w:pPr>
            <w:r w:rsidRPr="00E440F4">
              <w:rPr>
                <w:rFonts w:ascii="Bookman Old Style" w:hAnsi="Bookman Old Style" w:cs="Cardo"/>
                <w:sz w:val="20"/>
                <w:szCs w:val="20"/>
              </w:rPr>
              <w:t>EOT Ch.14 (209-220)</w:t>
            </w:r>
          </w:p>
        </w:tc>
        <w:tc>
          <w:tcPr>
            <w:tcW w:w="1969" w:type="dxa"/>
            <w:vAlign w:val="center"/>
          </w:tcPr>
          <w:p w:rsidR="004A6F90" w:rsidRPr="00E440F4" w:rsidRDefault="004A6F90" w:rsidP="001C29D5">
            <w:pPr>
              <w:pStyle w:val="BodyText"/>
              <w:jc w:val="left"/>
              <w:rPr>
                <w:rFonts w:ascii="Bookman Old Style" w:hAnsi="Bookman Old Style" w:cs="Times New Roman"/>
                <w:sz w:val="20"/>
                <w:szCs w:val="20"/>
              </w:rPr>
            </w:pPr>
          </w:p>
        </w:tc>
      </w:tr>
      <w:tr w:rsidR="004A6F90" w:rsidRPr="00E440F4" w:rsidTr="00C92488">
        <w:trPr>
          <w:trHeight w:val="346"/>
        </w:trPr>
        <w:tc>
          <w:tcPr>
            <w:tcW w:w="717" w:type="dxa"/>
            <w:vAlign w:val="center"/>
          </w:tcPr>
          <w:p w:rsidR="004A6F90" w:rsidRPr="00E440F4" w:rsidRDefault="004A6F90"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Thur</w:t>
            </w:r>
          </w:p>
        </w:tc>
        <w:tc>
          <w:tcPr>
            <w:tcW w:w="833" w:type="dxa"/>
            <w:vAlign w:val="center"/>
          </w:tcPr>
          <w:p w:rsidR="004A6F90" w:rsidRPr="00E440F4" w:rsidRDefault="004A6F90" w:rsidP="001A6FAE">
            <w:pPr>
              <w:rPr>
                <w:rFonts w:ascii="Bookman Old Style" w:hAnsi="Bookman Old Style" w:cs="Times New Roman"/>
                <w:sz w:val="20"/>
                <w:szCs w:val="20"/>
              </w:rPr>
            </w:pPr>
            <w:r>
              <w:rPr>
                <w:rFonts w:ascii="Bookman Old Style" w:hAnsi="Bookman Old Style" w:cs="Times New Roman"/>
                <w:sz w:val="20"/>
                <w:szCs w:val="20"/>
              </w:rPr>
              <w:t>10/25</w:t>
            </w:r>
          </w:p>
        </w:tc>
        <w:tc>
          <w:tcPr>
            <w:tcW w:w="2923" w:type="dxa"/>
            <w:vAlign w:val="center"/>
          </w:tcPr>
          <w:p w:rsidR="004A6F90" w:rsidRPr="00E440F4" w:rsidRDefault="004A6F90" w:rsidP="001A6FAE">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4A6F90" w:rsidRPr="00E440F4" w:rsidRDefault="004A6F90" w:rsidP="001A6FAE">
            <w:pPr>
              <w:rPr>
                <w:rFonts w:ascii="Bookman Old Style" w:hAnsi="Bookman Old Style" w:cs="Cardo"/>
                <w:sz w:val="20"/>
                <w:szCs w:val="20"/>
              </w:rPr>
            </w:pPr>
            <w:r w:rsidRPr="00E440F4">
              <w:rPr>
                <w:rFonts w:ascii="Bookman Old Style" w:hAnsi="Bookman Old Style" w:cs="Cardo"/>
                <w:sz w:val="20"/>
                <w:szCs w:val="20"/>
              </w:rPr>
              <w:t xml:space="preserve">2 Samuel </w:t>
            </w:r>
            <w:r w:rsidRPr="00E440F4">
              <w:rPr>
                <w:rFonts w:ascii="Bookman Old Style" w:hAnsi="Bookman Old Style" w:cs="Cardo"/>
                <w:bCs/>
                <w:sz w:val="20"/>
                <w:szCs w:val="20"/>
              </w:rPr>
              <w:t>(ESV)</w:t>
            </w:r>
          </w:p>
        </w:tc>
        <w:tc>
          <w:tcPr>
            <w:tcW w:w="1969" w:type="dxa"/>
            <w:vAlign w:val="center"/>
          </w:tcPr>
          <w:p w:rsidR="004A6F90" w:rsidRPr="00E440F4" w:rsidRDefault="004A6F90" w:rsidP="001C29D5">
            <w:pPr>
              <w:rPr>
                <w:rFonts w:ascii="Bookman Old Style" w:hAnsi="Bookman Old Style" w:cs="Cardo"/>
                <w:sz w:val="20"/>
                <w:szCs w:val="20"/>
              </w:rPr>
            </w:pPr>
            <w:r w:rsidRPr="00E440F4">
              <w:rPr>
                <w:rFonts w:ascii="Bookman Old Style" w:hAnsi="Bookman Old Style" w:cs="Cardo"/>
                <w:sz w:val="20"/>
                <w:szCs w:val="20"/>
              </w:rPr>
              <w:t>Quiz #10</w:t>
            </w:r>
          </w:p>
        </w:tc>
      </w:tr>
      <w:tr w:rsidR="004A6F90" w:rsidRPr="00E440F4" w:rsidTr="00C92488">
        <w:trPr>
          <w:trHeight w:val="346"/>
        </w:trPr>
        <w:tc>
          <w:tcPr>
            <w:tcW w:w="717" w:type="dxa"/>
            <w:vAlign w:val="center"/>
          </w:tcPr>
          <w:p w:rsidR="004A6F90" w:rsidRPr="00E440F4" w:rsidRDefault="004A6F90"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4A6F90" w:rsidRPr="00E440F4" w:rsidRDefault="004A6F90" w:rsidP="001A6FAE">
            <w:pPr>
              <w:rPr>
                <w:rFonts w:ascii="Bookman Old Style" w:hAnsi="Bookman Old Style" w:cs="Times New Roman"/>
                <w:sz w:val="20"/>
                <w:szCs w:val="20"/>
              </w:rPr>
            </w:pPr>
            <w:r>
              <w:rPr>
                <w:rFonts w:ascii="Bookman Old Style" w:hAnsi="Bookman Old Style" w:cs="Times New Roman"/>
                <w:sz w:val="20"/>
                <w:szCs w:val="20"/>
              </w:rPr>
              <w:t>10/30</w:t>
            </w:r>
          </w:p>
        </w:tc>
        <w:tc>
          <w:tcPr>
            <w:tcW w:w="2923" w:type="dxa"/>
            <w:vAlign w:val="center"/>
          </w:tcPr>
          <w:p w:rsidR="004A6F90" w:rsidRPr="00E440F4" w:rsidRDefault="004A6F90" w:rsidP="001A6FAE">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4A6F90" w:rsidRPr="00E440F4" w:rsidRDefault="004A6F90" w:rsidP="001A6FAE">
            <w:pPr>
              <w:rPr>
                <w:rFonts w:ascii="Bookman Old Style" w:hAnsi="Bookman Old Style" w:cs="Cardo"/>
                <w:sz w:val="20"/>
                <w:szCs w:val="20"/>
              </w:rPr>
            </w:pPr>
            <w:r w:rsidRPr="00E440F4">
              <w:rPr>
                <w:rFonts w:ascii="Bookman Old Style" w:hAnsi="Bookman Old Style" w:cs="Cardo"/>
                <w:sz w:val="20"/>
                <w:szCs w:val="20"/>
              </w:rPr>
              <w:t>EOT Ch. 15 &amp; 16 (221-249)</w:t>
            </w:r>
          </w:p>
        </w:tc>
        <w:tc>
          <w:tcPr>
            <w:tcW w:w="1969" w:type="dxa"/>
            <w:vAlign w:val="center"/>
          </w:tcPr>
          <w:p w:rsidR="004A6F90" w:rsidRPr="00E440F4" w:rsidRDefault="004A6F90" w:rsidP="001C29D5">
            <w:pPr>
              <w:rPr>
                <w:rFonts w:ascii="Bookman Old Style" w:hAnsi="Bookman Old Style" w:cs="Cardo"/>
                <w:sz w:val="20"/>
                <w:szCs w:val="20"/>
              </w:rPr>
            </w:pPr>
          </w:p>
        </w:tc>
      </w:tr>
      <w:tr w:rsidR="004A6F90" w:rsidRPr="00E440F4" w:rsidTr="00C92488">
        <w:trPr>
          <w:trHeight w:val="346"/>
        </w:trPr>
        <w:tc>
          <w:tcPr>
            <w:tcW w:w="717" w:type="dxa"/>
            <w:vAlign w:val="center"/>
          </w:tcPr>
          <w:p w:rsidR="004A6F90" w:rsidRPr="00E440F4" w:rsidRDefault="004A6F90"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Thur</w:t>
            </w:r>
          </w:p>
        </w:tc>
        <w:tc>
          <w:tcPr>
            <w:tcW w:w="833" w:type="dxa"/>
            <w:vAlign w:val="center"/>
          </w:tcPr>
          <w:p w:rsidR="004A6F90" w:rsidRPr="00E440F4" w:rsidRDefault="004A6F90" w:rsidP="001A6FAE">
            <w:pPr>
              <w:rPr>
                <w:rFonts w:ascii="Bookman Old Style" w:hAnsi="Bookman Old Style" w:cs="Times New Roman"/>
                <w:sz w:val="20"/>
                <w:szCs w:val="20"/>
              </w:rPr>
            </w:pPr>
            <w:r>
              <w:rPr>
                <w:rFonts w:ascii="Bookman Old Style" w:hAnsi="Bookman Old Style" w:cs="Times New Roman"/>
                <w:sz w:val="20"/>
                <w:szCs w:val="20"/>
              </w:rPr>
              <w:t>11</w:t>
            </w:r>
            <w:r w:rsidRPr="00E440F4">
              <w:rPr>
                <w:rFonts w:ascii="Bookman Old Style" w:hAnsi="Bookman Old Style" w:cs="Times New Roman"/>
                <w:sz w:val="20"/>
                <w:szCs w:val="20"/>
              </w:rPr>
              <w:t>/</w:t>
            </w:r>
            <w:r>
              <w:rPr>
                <w:rFonts w:ascii="Bookman Old Style" w:hAnsi="Bookman Old Style" w:cs="Times New Roman"/>
                <w:sz w:val="20"/>
                <w:szCs w:val="20"/>
              </w:rPr>
              <w:t>1</w:t>
            </w:r>
          </w:p>
        </w:tc>
        <w:tc>
          <w:tcPr>
            <w:tcW w:w="2923" w:type="dxa"/>
            <w:vAlign w:val="center"/>
          </w:tcPr>
          <w:p w:rsidR="004A6F90" w:rsidRPr="00E440F4" w:rsidRDefault="004A6F90" w:rsidP="001A6FAE">
            <w:pPr>
              <w:rPr>
                <w:rFonts w:ascii="Bookman Old Style" w:hAnsi="Bookman Old Style" w:cs="Cardo"/>
                <w:sz w:val="20"/>
                <w:szCs w:val="20"/>
              </w:rPr>
            </w:pPr>
            <w:r w:rsidRPr="00E440F4">
              <w:rPr>
                <w:rFonts w:ascii="Bookman Old Style" w:hAnsi="Bookman Old Style" w:cs="Cardo"/>
                <w:sz w:val="20"/>
                <w:szCs w:val="20"/>
              </w:rPr>
              <w:t>Pentateuch</w:t>
            </w:r>
          </w:p>
        </w:tc>
        <w:tc>
          <w:tcPr>
            <w:tcW w:w="3134" w:type="dxa"/>
            <w:vAlign w:val="center"/>
          </w:tcPr>
          <w:p w:rsidR="004A6F90" w:rsidRPr="00E440F4" w:rsidRDefault="004A6F90" w:rsidP="001A6FAE">
            <w:pPr>
              <w:rPr>
                <w:rFonts w:ascii="Bookman Old Style" w:hAnsi="Bookman Old Style" w:cs="Cardo"/>
                <w:sz w:val="20"/>
                <w:szCs w:val="20"/>
              </w:rPr>
            </w:pPr>
            <w:r w:rsidRPr="00E440F4">
              <w:rPr>
                <w:rFonts w:ascii="Bookman Old Style" w:hAnsi="Bookman Old Style" w:cs="Cardo"/>
                <w:sz w:val="20"/>
                <w:szCs w:val="20"/>
              </w:rPr>
              <w:t xml:space="preserve">1 &amp; 2 Kings </w:t>
            </w:r>
            <w:r w:rsidRPr="00E440F4">
              <w:rPr>
                <w:rFonts w:ascii="Bookman Old Style" w:hAnsi="Bookman Old Style" w:cs="Cardo"/>
                <w:bCs/>
                <w:sz w:val="20"/>
                <w:szCs w:val="20"/>
              </w:rPr>
              <w:t>(ESV)</w:t>
            </w:r>
          </w:p>
        </w:tc>
        <w:tc>
          <w:tcPr>
            <w:tcW w:w="1969" w:type="dxa"/>
            <w:vAlign w:val="center"/>
          </w:tcPr>
          <w:p w:rsidR="004A6F90" w:rsidRPr="00E440F4" w:rsidRDefault="004A6F90" w:rsidP="001C29D5">
            <w:pPr>
              <w:rPr>
                <w:rFonts w:ascii="Bookman Old Style" w:hAnsi="Bookman Old Style" w:cs="Cardo"/>
                <w:sz w:val="20"/>
                <w:szCs w:val="20"/>
              </w:rPr>
            </w:pPr>
            <w:r w:rsidRPr="00E440F4">
              <w:rPr>
                <w:rFonts w:ascii="Bookman Old Style" w:hAnsi="Bookman Old Style" w:cs="Cardo"/>
                <w:sz w:val="20"/>
                <w:szCs w:val="20"/>
              </w:rPr>
              <w:t>Quiz #11</w:t>
            </w:r>
            <w:r>
              <w:rPr>
                <w:rFonts w:ascii="Bookman Old Style" w:hAnsi="Bookman Old Style" w:cs="Cardo"/>
                <w:sz w:val="20"/>
                <w:szCs w:val="20"/>
              </w:rPr>
              <w:t xml:space="preserve">; </w:t>
            </w:r>
            <w:r>
              <w:rPr>
                <w:rFonts w:ascii="Bookman Old Style" w:hAnsi="Bookman Old Style" w:cs="Times New Roman"/>
                <w:color w:val="FF0000"/>
                <w:sz w:val="20"/>
                <w:szCs w:val="20"/>
              </w:rPr>
              <w:t>Oct 26</w:t>
            </w:r>
            <w:r w:rsidRPr="00E440F4">
              <w:rPr>
                <w:rFonts w:ascii="Bookman Old Style" w:hAnsi="Bookman Old Style" w:cs="Times New Roman"/>
                <w:color w:val="FF0000"/>
                <w:sz w:val="20"/>
                <w:szCs w:val="20"/>
              </w:rPr>
              <w:t>: Last date to drop with a "W"</w:t>
            </w:r>
          </w:p>
        </w:tc>
      </w:tr>
      <w:tr w:rsidR="004A6F90" w:rsidRPr="00E440F4" w:rsidTr="00C92488">
        <w:trPr>
          <w:trHeight w:val="346"/>
        </w:trPr>
        <w:tc>
          <w:tcPr>
            <w:tcW w:w="717" w:type="dxa"/>
            <w:vAlign w:val="center"/>
          </w:tcPr>
          <w:p w:rsidR="004A6F90" w:rsidRPr="00E440F4" w:rsidRDefault="004A6F90"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4A6F90" w:rsidRPr="00E440F4" w:rsidRDefault="004A6F90" w:rsidP="001A6FAE">
            <w:pPr>
              <w:rPr>
                <w:rFonts w:ascii="Bookman Old Style" w:hAnsi="Bookman Old Style" w:cs="Times New Roman"/>
                <w:sz w:val="20"/>
                <w:szCs w:val="20"/>
              </w:rPr>
            </w:pPr>
            <w:r>
              <w:rPr>
                <w:rFonts w:ascii="Bookman Old Style" w:hAnsi="Bookman Old Style" w:cs="Times New Roman"/>
                <w:sz w:val="20"/>
                <w:szCs w:val="20"/>
              </w:rPr>
              <w:t>11</w:t>
            </w:r>
            <w:r w:rsidRPr="00E440F4">
              <w:rPr>
                <w:rFonts w:ascii="Bookman Old Style" w:hAnsi="Bookman Old Style" w:cs="Times New Roman"/>
                <w:sz w:val="20"/>
                <w:szCs w:val="20"/>
              </w:rPr>
              <w:t>/</w:t>
            </w:r>
            <w:r>
              <w:rPr>
                <w:rFonts w:ascii="Bookman Old Style" w:hAnsi="Bookman Old Style" w:cs="Times New Roman"/>
                <w:sz w:val="20"/>
                <w:szCs w:val="20"/>
              </w:rPr>
              <w:t>6</w:t>
            </w:r>
          </w:p>
        </w:tc>
        <w:tc>
          <w:tcPr>
            <w:tcW w:w="2923" w:type="dxa"/>
            <w:vAlign w:val="center"/>
          </w:tcPr>
          <w:p w:rsidR="004A6F90" w:rsidRPr="00E440F4" w:rsidRDefault="004A6F90" w:rsidP="001A6FAE">
            <w:pPr>
              <w:rPr>
                <w:rFonts w:ascii="Bookman Old Style" w:hAnsi="Bookman Old Style" w:cs="Cardo"/>
                <w:sz w:val="20"/>
                <w:szCs w:val="20"/>
              </w:rPr>
            </w:pPr>
            <w:r w:rsidRPr="00E440F4">
              <w:rPr>
                <w:rFonts w:ascii="Bookman Old Style" w:hAnsi="Bookman Old Style" w:cs="Cardo"/>
                <w:sz w:val="20"/>
                <w:szCs w:val="20"/>
              </w:rPr>
              <w:t>Historical Books</w:t>
            </w:r>
          </w:p>
        </w:tc>
        <w:tc>
          <w:tcPr>
            <w:tcW w:w="3134" w:type="dxa"/>
            <w:vAlign w:val="center"/>
          </w:tcPr>
          <w:p w:rsidR="004A6F90" w:rsidRPr="00E440F4" w:rsidRDefault="004A6F90" w:rsidP="001A6FAE">
            <w:pPr>
              <w:rPr>
                <w:rFonts w:ascii="Bookman Old Style" w:hAnsi="Bookman Old Style" w:cs="Cardo"/>
                <w:sz w:val="20"/>
                <w:szCs w:val="20"/>
              </w:rPr>
            </w:pPr>
            <w:r w:rsidRPr="00E440F4">
              <w:rPr>
                <w:rFonts w:ascii="Bookman Old Style" w:hAnsi="Bookman Old Style" w:cs="Cardo"/>
                <w:sz w:val="20"/>
                <w:szCs w:val="20"/>
              </w:rPr>
              <w:t>EOT Ch.17 (251-261)</w:t>
            </w:r>
          </w:p>
        </w:tc>
        <w:tc>
          <w:tcPr>
            <w:tcW w:w="1969" w:type="dxa"/>
            <w:vAlign w:val="center"/>
          </w:tcPr>
          <w:p w:rsidR="004A6F90" w:rsidRPr="00E440F4" w:rsidRDefault="004A6F90" w:rsidP="001C29D5">
            <w:pPr>
              <w:rPr>
                <w:rFonts w:ascii="Bookman Old Style" w:hAnsi="Bookman Old Style" w:cs="Cardo"/>
                <w:sz w:val="20"/>
                <w:szCs w:val="20"/>
              </w:rPr>
            </w:pPr>
          </w:p>
        </w:tc>
      </w:tr>
      <w:tr w:rsidR="004A6F90" w:rsidRPr="00E440F4" w:rsidTr="00C92488">
        <w:trPr>
          <w:trHeight w:val="346"/>
        </w:trPr>
        <w:tc>
          <w:tcPr>
            <w:tcW w:w="717" w:type="dxa"/>
            <w:vAlign w:val="center"/>
          </w:tcPr>
          <w:p w:rsidR="004A6F90" w:rsidRPr="00E440F4" w:rsidRDefault="004A6F90"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Thur</w:t>
            </w:r>
          </w:p>
        </w:tc>
        <w:tc>
          <w:tcPr>
            <w:tcW w:w="833" w:type="dxa"/>
            <w:vAlign w:val="center"/>
          </w:tcPr>
          <w:p w:rsidR="004A6F90" w:rsidRPr="00E440F4" w:rsidRDefault="004A6F90" w:rsidP="001A6FAE">
            <w:pPr>
              <w:rPr>
                <w:rFonts w:ascii="Bookman Old Style" w:hAnsi="Bookman Old Style" w:cs="Times New Roman"/>
                <w:sz w:val="20"/>
                <w:szCs w:val="20"/>
              </w:rPr>
            </w:pPr>
            <w:r>
              <w:rPr>
                <w:rFonts w:ascii="Bookman Old Style" w:hAnsi="Bookman Old Style" w:cs="Times New Roman"/>
                <w:sz w:val="20"/>
                <w:szCs w:val="20"/>
              </w:rPr>
              <w:t>11</w:t>
            </w:r>
            <w:r w:rsidRPr="00E440F4">
              <w:rPr>
                <w:rFonts w:ascii="Bookman Old Style" w:hAnsi="Bookman Old Style" w:cs="Times New Roman"/>
                <w:sz w:val="20"/>
                <w:szCs w:val="20"/>
              </w:rPr>
              <w:t>/</w:t>
            </w:r>
            <w:r>
              <w:rPr>
                <w:rFonts w:ascii="Bookman Old Style" w:hAnsi="Bookman Old Style" w:cs="Times New Roman"/>
                <w:sz w:val="20"/>
                <w:szCs w:val="20"/>
              </w:rPr>
              <w:t>8</w:t>
            </w:r>
          </w:p>
        </w:tc>
        <w:tc>
          <w:tcPr>
            <w:tcW w:w="2923" w:type="dxa"/>
            <w:vAlign w:val="center"/>
          </w:tcPr>
          <w:p w:rsidR="004A6F90" w:rsidRPr="00E440F4" w:rsidRDefault="004A6F90" w:rsidP="001A6FAE">
            <w:pPr>
              <w:rPr>
                <w:rFonts w:ascii="Bookman Old Style" w:hAnsi="Bookman Old Style" w:cs="Cardo"/>
                <w:sz w:val="20"/>
                <w:szCs w:val="20"/>
              </w:rPr>
            </w:pPr>
            <w:r w:rsidRPr="00E440F4">
              <w:rPr>
                <w:rFonts w:ascii="Bookman Old Style" w:hAnsi="Bookman Old Style" w:cs="Cardo"/>
                <w:sz w:val="20"/>
                <w:szCs w:val="20"/>
              </w:rPr>
              <w:t>Historical Books</w:t>
            </w:r>
          </w:p>
        </w:tc>
        <w:tc>
          <w:tcPr>
            <w:tcW w:w="3134" w:type="dxa"/>
            <w:vAlign w:val="center"/>
          </w:tcPr>
          <w:p w:rsidR="004A6F90" w:rsidRPr="00E440F4" w:rsidRDefault="004A6F90" w:rsidP="001A6FAE">
            <w:pPr>
              <w:rPr>
                <w:rFonts w:ascii="Bookman Old Style" w:hAnsi="Bookman Old Style" w:cs="Cardo"/>
                <w:sz w:val="20"/>
                <w:szCs w:val="20"/>
              </w:rPr>
            </w:pPr>
            <w:r w:rsidRPr="00E440F4">
              <w:rPr>
                <w:rFonts w:ascii="Bookman Old Style" w:hAnsi="Bookman Old Style" w:cs="Cardo"/>
                <w:sz w:val="20"/>
                <w:szCs w:val="20"/>
              </w:rPr>
              <w:t xml:space="preserve">1 &amp; 2 Chronicles </w:t>
            </w:r>
            <w:r w:rsidRPr="00E440F4">
              <w:rPr>
                <w:rFonts w:ascii="Bookman Old Style" w:hAnsi="Bookman Old Style" w:cs="Cardo"/>
                <w:bCs/>
                <w:sz w:val="20"/>
                <w:szCs w:val="20"/>
              </w:rPr>
              <w:t>(ESV)</w:t>
            </w:r>
          </w:p>
        </w:tc>
        <w:tc>
          <w:tcPr>
            <w:tcW w:w="1969" w:type="dxa"/>
            <w:vAlign w:val="center"/>
          </w:tcPr>
          <w:p w:rsidR="004A6F90" w:rsidRPr="00E440F4" w:rsidRDefault="004A6F90" w:rsidP="001A6FAE">
            <w:pPr>
              <w:rPr>
                <w:rFonts w:ascii="Bookman Old Style" w:hAnsi="Bookman Old Style" w:cs="Cardo"/>
                <w:sz w:val="20"/>
                <w:szCs w:val="20"/>
              </w:rPr>
            </w:pPr>
            <w:r w:rsidRPr="00E440F4">
              <w:rPr>
                <w:rFonts w:ascii="Bookman Old Style" w:hAnsi="Bookman Old Style" w:cs="Cardo"/>
                <w:sz w:val="20"/>
                <w:szCs w:val="20"/>
              </w:rPr>
              <w:t>Quiz #12</w:t>
            </w:r>
          </w:p>
        </w:tc>
      </w:tr>
      <w:tr w:rsidR="004A6F90" w:rsidRPr="00E440F4" w:rsidTr="00C92488">
        <w:trPr>
          <w:trHeight w:val="346"/>
        </w:trPr>
        <w:tc>
          <w:tcPr>
            <w:tcW w:w="717" w:type="dxa"/>
            <w:vAlign w:val="center"/>
          </w:tcPr>
          <w:p w:rsidR="004A6F90" w:rsidRPr="00E440F4" w:rsidRDefault="004A6F90"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4A6F90" w:rsidRPr="00E440F4" w:rsidRDefault="004A6F90" w:rsidP="001A6FAE">
            <w:pPr>
              <w:rPr>
                <w:rFonts w:ascii="Bookman Old Style" w:hAnsi="Bookman Old Style" w:cs="Times New Roman"/>
                <w:sz w:val="20"/>
                <w:szCs w:val="20"/>
              </w:rPr>
            </w:pPr>
            <w:r>
              <w:rPr>
                <w:rFonts w:ascii="Bookman Old Style" w:hAnsi="Bookman Old Style" w:cs="Times New Roman"/>
                <w:sz w:val="20"/>
                <w:szCs w:val="20"/>
              </w:rPr>
              <w:t>11</w:t>
            </w:r>
            <w:r w:rsidRPr="00E440F4">
              <w:rPr>
                <w:rFonts w:ascii="Bookman Old Style" w:hAnsi="Bookman Old Style" w:cs="Times New Roman"/>
                <w:sz w:val="20"/>
                <w:szCs w:val="20"/>
              </w:rPr>
              <w:t>/</w:t>
            </w:r>
            <w:r>
              <w:rPr>
                <w:rFonts w:ascii="Bookman Old Style" w:hAnsi="Bookman Old Style" w:cs="Times New Roman"/>
                <w:sz w:val="20"/>
                <w:szCs w:val="20"/>
              </w:rPr>
              <w:t>13</w:t>
            </w:r>
          </w:p>
        </w:tc>
        <w:tc>
          <w:tcPr>
            <w:tcW w:w="2923" w:type="dxa"/>
            <w:vAlign w:val="center"/>
          </w:tcPr>
          <w:p w:rsidR="004A6F90" w:rsidRPr="00E440F4" w:rsidRDefault="004A6F90" w:rsidP="001A6FAE">
            <w:pPr>
              <w:rPr>
                <w:rFonts w:ascii="Bookman Old Style" w:hAnsi="Bookman Old Style" w:cs="Cardo"/>
                <w:sz w:val="20"/>
                <w:szCs w:val="20"/>
              </w:rPr>
            </w:pPr>
            <w:r w:rsidRPr="00E440F4">
              <w:rPr>
                <w:rFonts w:ascii="Bookman Old Style" w:hAnsi="Bookman Old Style" w:cs="Cardo"/>
                <w:sz w:val="20"/>
                <w:szCs w:val="20"/>
              </w:rPr>
              <w:t>Poetic/Wisdom Books</w:t>
            </w:r>
          </w:p>
        </w:tc>
        <w:tc>
          <w:tcPr>
            <w:tcW w:w="3134" w:type="dxa"/>
            <w:vAlign w:val="center"/>
          </w:tcPr>
          <w:p w:rsidR="004A6F90" w:rsidRPr="00E440F4" w:rsidRDefault="004A6F90" w:rsidP="001A6FAE">
            <w:pPr>
              <w:rPr>
                <w:rFonts w:ascii="Bookman Old Style" w:hAnsi="Bookman Old Style" w:cs="Cardo"/>
                <w:sz w:val="20"/>
                <w:szCs w:val="20"/>
              </w:rPr>
            </w:pPr>
            <w:r w:rsidRPr="00E440F4">
              <w:rPr>
                <w:rFonts w:ascii="Bookman Old Style" w:hAnsi="Bookman Old Style" w:cs="Cardo"/>
                <w:sz w:val="20"/>
                <w:szCs w:val="20"/>
              </w:rPr>
              <w:t>EOT Ch. 18 (263-277)</w:t>
            </w:r>
          </w:p>
        </w:tc>
        <w:tc>
          <w:tcPr>
            <w:tcW w:w="1969" w:type="dxa"/>
            <w:vAlign w:val="center"/>
          </w:tcPr>
          <w:p w:rsidR="004A6F90" w:rsidRPr="00E440F4" w:rsidRDefault="004A6F90" w:rsidP="001C29D5">
            <w:pPr>
              <w:pStyle w:val="BodyText"/>
              <w:jc w:val="left"/>
              <w:rPr>
                <w:rFonts w:ascii="Bookman Old Style" w:hAnsi="Bookman Old Style" w:cs="Times New Roman"/>
                <w:sz w:val="20"/>
                <w:szCs w:val="20"/>
              </w:rPr>
            </w:pPr>
          </w:p>
        </w:tc>
      </w:tr>
      <w:tr w:rsidR="004A6F90" w:rsidRPr="00E440F4" w:rsidTr="00C92488">
        <w:trPr>
          <w:trHeight w:val="346"/>
        </w:trPr>
        <w:tc>
          <w:tcPr>
            <w:tcW w:w="717" w:type="dxa"/>
            <w:vAlign w:val="center"/>
          </w:tcPr>
          <w:p w:rsidR="004A6F90" w:rsidRPr="00E440F4" w:rsidRDefault="004A6F90"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Thur</w:t>
            </w:r>
          </w:p>
        </w:tc>
        <w:tc>
          <w:tcPr>
            <w:tcW w:w="833" w:type="dxa"/>
            <w:vAlign w:val="center"/>
          </w:tcPr>
          <w:p w:rsidR="004A6F90" w:rsidRPr="00E440F4" w:rsidRDefault="004A6F90" w:rsidP="001A6FAE">
            <w:pPr>
              <w:rPr>
                <w:rFonts w:ascii="Bookman Old Style" w:hAnsi="Bookman Old Style" w:cs="Times New Roman"/>
                <w:sz w:val="20"/>
                <w:szCs w:val="20"/>
              </w:rPr>
            </w:pPr>
            <w:r>
              <w:rPr>
                <w:rFonts w:ascii="Bookman Old Style" w:hAnsi="Bookman Old Style" w:cs="Times New Roman"/>
                <w:sz w:val="20"/>
                <w:szCs w:val="20"/>
              </w:rPr>
              <w:t>11</w:t>
            </w:r>
            <w:r w:rsidRPr="00E440F4">
              <w:rPr>
                <w:rFonts w:ascii="Bookman Old Style" w:hAnsi="Bookman Old Style" w:cs="Times New Roman"/>
                <w:sz w:val="20"/>
                <w:szCs w:val="20"/>
              </w:rPr>
              <w:t>/</w:t>
            </w:r>
            <w:r>
              <w:rPr>
                <w:rFonts w:ascii="Bookman Old Style" w:hAnsi="Bookman Old Style" w:cs="Times New Roman"/>
                <w:sz w:val="20"/>
                <w:szCs w:val="20"/>
              </w:rPr>
              <w:t>15</w:t>
            </w:r>
          </w:p>
        </w:tc>
        <w:tc>
          <w:tcPr>
            <w:tcW w:w="2923" w:type="dxa"/>
            <w:vAlign w:val="center"/>
          </w:tcPr>
          <w:p w:rsidR="004A6F90" w:rsidRPr="00E440F4" w:rsidRDefault="004A6F90" w:rsidP="001A6FAE">
            <w:pPr>
              <w:rPr>
                <w:rFonts w:ascii="Bookman Old Style" w:hAnsi="Bookman Old Style" w:cs="Cardo"/>
                <w:sz w:val="20"/>
                <w:szCs w:val="20"/>
              </w:rPr>
            </w:pPr>
            <w:r w:rsidRPr="00E440F4">
              <w:rPr>
                <w:rFonts w:ascii="Bookman Old Style" w:hAnsi="Bookman Old Style" w:cs="Cardo"/>
                <w:sz w:val="20"/>
                <w:szCs w:val="20"/>
              </w:rPr>
              <w:t>Poetic/Wisdom Books</w:t>
            </w:r>
          </w:p>
        </w:tc>
        <w:tc>
          <w:tcPr>
            <w:tcW w:w="3134" w:type="dxa"/>
            <w:vAlign w:val="center"/>
          </w:tcPr>
          <w:p w:rsidR="004A6F90" w:rsidRPr="00E440F4" w:rsidRDefault="004A6F90" w:rsidP="001A6FAE">
            <w:pPr>
              <w:rPr>
                <w:rFonts w:ascii="Bookman Old Style" w:hAnsi="Bookman Old Style" w:cs="Cardo"/>
                <w:sz w:val="20"/>
                <w:szCs w:val="20"/>
              </w:rPr>
            </w:pPr>
            <w:r w:rsidRPr="00E440F4">
              <w:rPr>
                <w:rFonts w:ascii="Bookman Old Style" w:hAnsi="Bookman Old Style" w:cs="Cardo"/>
                <w:sz w:val="20"/>
                <w:szCs w:val="20"/>
              </w:rPr>
              <w:t xml:space="preserve">Ezra, Nehemiah &amp; Esther </w:t>
            </w:r>
            <w:r w:rsidRPr="00E440F4">
              <w:rPr>
                <w:rFonts w:ascii="Bookman Old Style" w:hAnsi="Bookman Old Style" w:cs="Cardo"/>
                <w:bCs/>
                <w:sz w:val="20"/>
                <w:szCs w:val="20"/>
              </w:rPr>
              <w:t>(ESV)</w:t>
            </w:r>
          </w:p>
        </w:tc>
        <w:tc>
          <w:tcPr>
            <w:tcW w:w="1969" w:type="dxa"/>
            <w:vAlign w:val="center"/>
          </w:tcPr>
          <w:p w:rsidR="004A6F90" w:rsidRPr="00E440F4" w:rsidRDefault="004A6F90" w:rsidP="001A6FAE">
            <w:pPr>
              <w:rPr>
                <w:rFonts w:ascii="Bookman Old Style" w:hAnsi="Bookman Old Style" w:cs="Cardo"/>
                <w:sz w:val="20"/>
                <w:szCs w:val="20"/>
              </w:rPr>
            </w:pPr>
            <w:r w:rsidRPr="00E440F4">
              <w:rPr>
                <w:rFonts w:ascii="Bookman Old Style" w:hAnsi="Bookman Old Style" w:cs="Cardo"/>
                <w:sz w:val="20"/>
                <w:szCs w:val="20"/>
              </w:rPr>
              <w:t>Quiz #13</w:t>
            </w:r>
          </w:p>
        </w:tc>
      </w:tr>
      <w:tr w:rsidR="004A6F90" w:rsidRPr="00E440F4" w:rsidTr="00C92488">
        <w:trPr>
          <w:trHeight w:val="346"/>
        </w:trPr>
        <w:tc>
          <w:tcPr>
            <w:tcW w:w="717" w:type="dxa"/>
            <w:vAlign w:val="center"/>
          </w:tcPr>
          <w:p w:rsidR="004A6F90" w:rsidRPr="00E440F4" w:rsidRDefault="004A6F90"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4A6F90" w:rsidRPr="00E440F4" w:rsidRDefault="004A6F90" w:rsidP="001A6FAE">
            <w:pPr>
              <w:rPr>
                <w:rFonts w:ascii="Bookman Old Style" w:hAnsi="Bookman Old Style" w:cs="Times New Roman"/>
                <w:sz w:val="20"/>
                <w:szCs w:val="20"/>
              </w:rPr>
            </w:pPr>
            <w:r>
              <w:rPr>
                <w:rFonts w:ascii="Bookman Old Style" w:hAnsi="Bookman Old Style" w:cs="Times New Roman"/>
                <w:sz w:val="20"/>
                <w:szCs w:val="20"/>
              </w:rPr>
              <w:t>11</w:t>
            </w:r>
            <w:r w:rsidRPr="00E440F4">
              <w:rPr>
                <w:rFonts w:ascii="Bookman Old Style" w:hAnsi="Bookman Old Style" w:cs="Times New Roman"/>
                <w:sz w:val="20"/>
                <w:szCs w:val="20"/>
              </w:rPr>
              <w:t>/</w:t>
            </w:r>
            <w:r>
              <w:rPr>
                <w:rFonts w:ascii="Bookman Old Style" w:hAnsi="Bookman Old Style" w:cs="Times New Roman"/>
                <w:sz w:val="20"/>
                <w:szCs w:val="20"/>
              </w:rPr>
              <w:t>20</w:t>
            </w:r>
          </w:p>
        </w:tc>
        <w:tc>
          <w:tcPr>
            <w:tcW w:w="2923" w:type="dxa"/>
            <w:vAlign w:val="center"/>
          </w:tcPr>
          <w:p w:rsidR="004A6F90" w:rsidRPr="00E440F4" w:rsidRDefault="004A6F90" w:rsidP="001A6FAE">
            <w:pPr>
              <w:rPr>
                <w:rFonts w:ascii="Bookman Old Style" w:hAnsi="Bookman Old Style" w:cs="Cardo"/>
                <w:sz w:val="20"/>
                <w:szCs w:val="20"/>
              </w:rPr>
            </w:pPr>
            <w:r w:rsidRPr="00E440F4">
              <w:rPr>
                <w:rFonts w:ascii="Bookman Old Style" w:hAnsi="Bookman Old Style" w:cs="Cardo"/>
                <w:sz w:val="20"/>
                <w:szCs w:val="20"/>
              </w:rPr>
              <w:t>Poetic/Wisdom Books</w:t>
            </w:r>
          </w:p>
        </w:tc>
        <w:tc>
          <w:tcPr>
            <w:tcW w:w="3134" w:type="dxa"/>
            <w:vAlign w:val="center"/>
          </w:tcPr>
          <w:p w:rsidR="004A6F90" w:rsidRPr="00E440F4" w:rsidRDefault="004A6F90" w:rsidP="001A6FAE">
            <w:pPr>
              <w:rPr>
                <w:rFonts w:ascii="Bookman Old Style" w:hAnsi="Bookman Old Style" w:cs="Cardo"/>
                <w:sz w:val="20"/>
                <w:szCs w:val="20"/>
              </w:rPr>
            </w:pPr>
            <w:r w:rsidRPr="004972D6">
              <w:rPr>
                <w:rFonts w:ascii="Bookman Old Style" w:hAnsi="Bookman Old Style" w:cs="Cardo"/>
                <w:sz w:val="20"/>
                <w:szCs w:val="20"/>
              </w:rPr>
              <w:t>EOT Ch.19-23 (281-335)</w:t>
            </w:r>
          </w:p>
        </w:tc>
        <w:tc>
          <w:tcPr>
            <w:tcW w:w="1969" w:type="dxa"/>
            <w:vAlign w:val="center"/>
          </w:tcPr>
          <w:p w:rsidR="004A6F90" w:rsidRPr="00E440F4" w:rsidRDefault="004A6F90" w:rsidP="001C29D5">
            <w:pPr>
              <w:rPr>
                <w:rFonts w:ascii="Bookman Old Style" w:hAnsi="Bookman Old Style" w:cs="Cardo"/>
                <w:sz w:val="20"/>
                <w:szCs w:val="20"/>
              </w:rPr>
            </w:pPr>
          </w:p>
        </w:tc>
      </w:tr>
      <w:tr w:rsidR="005F25EE" w:rsidRPr="00E440F4" w:rsidTr="00C92488">
        <w:trPr>
          <w:trHeight w:val="346"/>
        </w:trPr>
        <w:tc>
          <w:tcPr>
            <w:tcW w:w="717" w:type="dxa"/>
            <w:vAlign w:val="center"/>
          </w:tcPr>
          <w:p w:rsidR="005F25EE" w:rsidRPr="00E440F4" w:rsidRDefault="005F25EE"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Thur</w:t>
            </w:r>
          </w:p>
        </w:tc>
        <w:tc>
          <w:tcPr>
            <w:tcW w:w="833" w:type="dxa"/>
            <w:vAlign w:val="center"/>
          </w:tcPr>
          <w:p w:rsidR="005F25EE" w:rsidRPr="00E440F4" w:rsidRDefault="005F25EE" w:rsidP="001A6FAE">
            <w:pPr>
              <w:rPr>
                <w:rFonts w:ascii="Bookman Old Style" w:hAnsi="Bookman Old Style" w:cs="Times New Roman"/>
                <w:sz w:val="20"/>
                <w:szCs w:val="20"/>
              </w:rPr>
            </w:pPr>
            <w:r>
              <w:rPr>
                <w:rFonts w:ascii="Bookman Old Style" w:hAnsi="Bookman Old Style" w:cs="Times New Roman"/>
                <w:sz w:val="20"/>
                <w:szCs w:val="20"/>
              </w:rPr>
              <w:t>11</w:t>
            </w:r>
            <w:r w:rsidRPr="00E440F4">
              <w:rPr>
                <w:rFonts w:ascii="Bookman Old Style" w:hAnsi="Bookman Old Style" w:cs="Times New Roman"/>
                <w:sz w:val="20"/>
                <w:szCs w:val="20"/>
              </w:rPr>
              <w:t>/</w:t>
            </w:r>
            <w:r>
              <w:rPr>
                <w:rFonts w:ascii="Bookman Old Style" w:hAnsi="Bookman Old Style" w:cs="Times New Roman"/>
                <w:sz w:val="20"/>
                <w:szCs w:val="20"/>
              </w:rPr>
              <w:t>22</w:t>
            </w:r>
          </w:p>
        </w:tc>
        <w:tc>
          <w:tcPr>
            <w:tcW w:w="2923" w:type="dxa"/>
            <w:vAlign w:val="center"/>
          </w:tcPr>
          <w:p w:rsidR="005F25EE" w:rsidRPr="00777385" w:rsidRDefault="005F25EE" w:rsidP="001A6FAE">
            <w:pPr>
              <w:rPr>
                <w:rFonts w:ascii="Bookman Old Style" w:hAnsi="Bookman Old Style" w:cs="Cardo"/>
                <w:sz w:val="20"/>
                <w:szCs w:val="20"/>
              </w:rPr>
            </w:pPr>
            <w:r w:rsidRPr="00777385">
              <w:rPr>
                <w:rFonts w:ascii="Bookman Old Style" w:hAnsi="Bookman Old Style" w:cs="Cardo"/>
                <w:sz w:val="20"/>
                <w:szCs w:val="20"/>
              </w:rPr>
              <w:t>NO CLASS</w:t>
            </w:r>
          </w:p>
        </w:tc>
        <w:tc>
          <w:tcPr>
            <w:tcW w:w="3134" w:type="dxa"/>
            <w:vAlign w:val="center"/>
          </w:tcPr>
          <w:p w:rsidR="005F25EE" w:rsidRPr="00E440F4" w:rsidRDefault="005F25EE" w:rsidP="001A6FAE">
            <w:pPr>
              <w:rPr>
                <w:rFonts w:ascii="Bookman Old Style" w:hAnsi="Bookman Old Style" w:cs="Cardo"/>
                <w:sz w:val="20"/>
                <w:szCs w:val="20"/>
              </w:rPr>
            </w:pPr>
            <w:r w:rsidRPr="00E440F4">
              <w:rPr>
                <w:rFonts w:ascii="Bookman Old Style" w:hAnsi="Bookman Old Style" w:cs="Cardo"/>
                <w:sz w:val="20"/>
                <w:szCs w:val="20"/>
              </w:rPr>
              <w:t xml:space="preserve">Psalms, Proverbs, &amp; Job </w:t>
            </w:r>
            <w:r w:rsidRPr="00E440F4">
              <w:rPr>
                <w:rFonts w:ascii="Bookman Old Style" w:hAnsi="Bookman Old Style" w:cs="Cardo"/>
                <w:bCs/>
                <w:sz w:val="20"/>
                <w:szCs w:val="20"/>
              </w:rPr>
              <w:t>(ESV)</w:t>
            </w:r>
          </w:p>
        </w:tc>
        <w:tc>
          <w:tcPr>
            <w:tcW w:w="1969" w:type="dxa"/>
            <w:vAlign w:val="center"/>
          </w:tcPr>
          <w:p w:rsidR="005F25EE" w:rsidRPr="00777385" w:rsidRDefault="005F25EE" w:rsidP="001A6FAE">
            <w:pPr>
              <w:rPr>
                <w:rFonts w:ascii="Bookman Old Style" w:hAnsi="Bookman Old Style" w:cs="Cardo"/>
                <w:sz w:val="20"/>
                <w:szCs w:val="20"/>
              </w:rPr>
            </w:pPr>
            <w:r w:rsidRPr="00777385">
              <w:rPr>
                <w:rFonts w:ascii="Bookman Old Style" w:hAnsi="Bookman Old Style" w:cs="Cardo"/>
                <w:sz w:val="20"/>
                <w:szCs w:val="20"/>
              </w:rPr>
              <w:t>THANKSGIVING BREAK (Nov 2</w:t>
            </w:r>
            <w:r>
              <w:rPr>
                <w:rFonts w:ascii="Bookman Old Style" w:hAnsi="Bookman Old Style" w:cs="Cardo"/>
                <w:sz w:val="20"/>
                <w:szCs w:val="20"/>
              </w:rPr>
              <w:t>2</w:t>
            </w:r>
            <w:r w:rsidRPr="00777385">
              <w:rPr>
                <w:rFonts w:ascii="Bookman Old Style" w:hAnsi="Bookman Old Style" w:cs="Cardo"/>
                <w:sz w:val="20"/>
                <w:szCs w:val="20"/>
              </w:rPr>
              <w:t>-2</w:t>
            </w:r>
            <w:r>
              <w:rPr>
                <w:rFonts w:ascii="Bookman Old Style" w:hAnsi="Bookman Old Style" w:cs="Cardo"/>
                <w:sz w:val="20"/>
                <w:szCs w:val="20"/>
              </w:rPr>
              <w:t>3</w:t>
            </w:r>
            <w:r w:rsidRPr="00777385">
              <w:rPr>
                <w:rFonts w:ascii="Bookman Old Style" w:hAnsi="Bookman Old Style" w:cs="Cardo"/>
                <w:sz w:val="20"/>
                <w:szCs w:val="20"/>
              </w:rPr>
              <w:t>)</w:t>
            </w:r>
          </w:p>
        </w:tc>
      </w:tr>
      <w:tr w:rsidR="005F25EE" w:rsidRPr="00E440F4" w:rsidTr="00C92488">
        <w:trPr>
          <w:trHeight w:val="346"/>
        </w:trPr>
        <w:tc>
          <w:tcPr>
            <w:tcW w:w="717" w:type="dxa"/>
            <w:vAlign w:val="center"/>
          </w:tcPr>
          <w:p w:rsidR="005F25EE" w:rsidRPr="00E440F4" w:rsidRDefault="005F25EE"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Tues</w:t>
            </w:r>
          </w:p>
        </w:tc>
        <w:tc>
          <w:tcPr>
            <w:tcW w:w="833" w:type="dxa"/>
            <w:vAlign w:val="center"/>
          </w:tcPr>
          <w:p w:rsidR="005F25EE" w:rsidRPr="00E440F4" w:rsidRDefault="005F25EE" w:rsidP="001A6FAE">
            <w:pPr>
              <w:rPr>
                <w:rFonts w:ascii="Bookman Old Style" w:hAnsi="Bookman Old Style" w:cs="Times New Roman"/>
                <w:sz w:val="20"/>
                <w:szCs w:val="20"/>
              </w:rPr>
            </w:pPr>
            <w:r>
              <w:rPr>
                <w:rFonts w:ascii="Bookman Old Style" w:hAnsi="Bookman Old Style" w:cs="Times New Roman"/>
                <w:sz w:val="20"/>
                <w:szCs w:val="20"/>
              </w:rPr>
              <w:t>11</w:t>
            </w:r>
            <w:r w:rsidRPr="00E440F4">
              <w:rPr>
                <w:rFonts w:ascii="Bookman Old Style" w:hAnsi="Bookman Old Style" w:cs="Times New Roman"/>
                <w:sz w:val="20"/>
                <w:szCs w:val="20"/>
              </w:rPr>
              <w:t>/</w:t>
            </w:r>
            <w:r>
              <w:rPr>
                <w:rFonts w:ascii="Bookman Old Style" w:hAnsi="Bookman Old Style" w:cs="Times New Roman"/>
                <w:sz w:val="20"/>
                <w:szCs w:val="20"/>
              </w:rPr>
              <w:t>27</w:t>
            </w:r>
          </w:p>
        </w:tc>
        <w:tc>
          <w:tcPr>
            <w:tcW w:w="2923" w:type="dxa"/>
            <w:vAlign w:val="center"/>
          </w:tcPr>
          <w:p w:rsidR="005F25EE" w:rsidRPr="00E440F4" w:rsidRDefault="005F25EE" w:rsidP="001A6FAE">
            <w:pPr>
              <w:rPr>
                <w:rFonts w:ascii="Bookman Old Style" w:hAnsi="Bookman Old Style" w:cs="Cardo"/>
                <w:sz w:val="20"/>
                <w:szCs w:val="20"/>
              </w:rPr>
            </w:pPr>
            <w:r w:rsidRPr="00E440F4">
              <w:rPr>
                <w:rFonts w:ascii="Bookman Old Style" w:hAnsi="Bookman Old Style" w:cs="Cardo"/>
                <w:sz w:val="20"/>
                <w:szCs w:val="20"/>
              </w:rPr>
              <w:t>Prophets</w:t>
            </w:r>
          </w:p>
        </w:tc>
        <w:tc>
          <w:tcPr>
            <w:tcW w:w="3134" w:type="dxa"/>
            <w:vAlign w:val="center"/>
          </w:tcPr>
          <w:p w:rsidR="005F25EE" w:rsidRPr="00E440F4" w:rsidRDefault="005F25EE" w:rsidP="001A6FAE">
            <w:pPr>
              <w:rPr>
                <w:rFonts w:ascii="Bookman Old Style" w:hAnsi="Bookman Old Style" w:cs="Cardo"/>
                <w:sz w:val="20"/>
                <w:szCs w:val="20"/>
              </w:rPr>
            </w:pPr>
            <w:r w:rsidRPr="00E440F4">
              <w:rPr>
                <w:rFonts w:ascii="Bookman Old Style" w:hAnsi="Bookman Old Style" w:cs="Cardo"/>
                <w:sz w:val="20"/>
                <w:szCs w:val="20"/>
              </w:rPr>
              <w:t>EOT Ch. 24 (pp. 339-352); EOT Ch. 25 (353-360); EOT Ch.26 (369-373); EOT Ch.27 (383-386); EOT Ch.28 (393-398); EOT Ch.33 (454-456)</w:t>
            </w:r>
          </w:p>
        </w:tc>
        <w:tc>
          <w:tcPr>
            <w:tcW w:w="1969" w:type="dxa"/>
            <w:vAlign w:val="center"/>
          </w:tcPr>
          <w:p w:rsidR="005F25EE" w:rsidRPr="00E440F4" w:rsidRDefault="005F25EE" w:rsidP="001A6FAE">
            <w:pPr>
              <w:rPr>
                <w:rFonts w:ascii="Bookman Old Style" w:hAnsi="Bookman Old Style" w:cs="Cardo"/>
                <w:sz w:val="20"/>
                <w:szCs w:val="20"/>
              </w:rPr>
            </w:pPr>
            <w:r w:rsidRPr="00777385">
              <w:rPr>
                <w:rFonts w:ascii="Bookman Old Style" w:hAnsi="Bookman Old Style" w:cs="Cardo"/>
                <w:sz w:val="20"/>
                <w:szCs w:val="20"/>
              </w:rPr>
              <w:t>Quiz #14</w:t>
            </w:r>
            <w:r>
              <w:rPr>
                <w:rFonts w:ascii="Bookman Old Style" w:hAnsi="Bookman Old Style" w:cs="Cardo"/>
                <w:sz w:val="20"/>
                <w:szCs w:val="20"/>
              </w:rPr>
              <w:t xml:space="preserve"> (based on reading for Nov 20, 22)</w:t>
            </w:r>
          </w:p>
        </w:tc>
      </w:tr>
      <w:tr w:rsidR="005F25EE" w:rsidRPr="00E440F4" w:rsidTr="00C92488">
        <w:trPr>
          <w:trHeight w:val="346"/>
        </w:trPr>
        <w:tc>
          <w:tcPr>
            <w:tcW w:w="717" w:type="dxa"/>
            <w:vAlign w:val="center"/>
          </w:tcPr>
          <w:p w:rsidR="005F25EE" w:rsidRPr="00E440F4" w:rsidRDefault="005F25EE" w:rsidP="001C29D5">
            <w:pPr>
              <w:pStyle w:val="BodyText"/>
              <w:jc w:val="left"/>
              <w:rPr>
                <w:rFonts w:ascii="Bookman Old Style" w:hAnsi="Bookman Old Style" w:cs="Cardo"/>
                <w:sz w:val="20"/>
                <w:szCs w:val="20"/>
              </w:rPr>
            </w:pPr>
            <w:r w:rsidRPr="00E440F4">
              <w:rPr>
                <w:rFonts w:ascii="Bookman Old Style" w:hAnsi="Bookman Old Style" w:cs="Cardo"/>
                <w:sz w:val="20"/>
                <w:szCs w:val="20"/>
              </w:rPr>
              <w:t>Thur</w:t>
            </w:r>
          </w:p>
        </w:tc>
        <w:tc>
          <w:tcPr>
            <w:tcW w:w="833" w:type="dxa"/>
            <w:vAlign w:val="center"/>
          </w:tcPr>
          <w:p w:rsidR="005F25EE" w:rsidRPr="00E440F4" w:rsidRDefault="005F25EE" w:rsidP="001A6FAE">
            <w:pPr>
              <w:rPr>
                <w:rFonts w:ascii="Bookman Old Style" w:hAnsi="Bookman Old Style" w:cs="Times New Roman"/>
                <w:sz w:val="20"/>
                <w:szCs w:val="20"/>
              </w:rPr>
            </w:pPr>
            <w:r>
              <w:rPr>
                <w:rFonts w:ascii="Bookman Old Style" w:hAnsi="Bookman Old Style" w:cs="Times New Roman"/>
                <w:sz w:val="20"/>
                <w:szCs w:val="20"/>
              </w:rPr>
              <w:t>11</w:t>
            </w:r>
            <w:r w:rsidRPr="00E440F4">
              <w:rPr>
                <w:rFonts w:ascii="Bookman Old Style" w:hAnsi="Bookman Old Style" w:cs="Times New Roman"/>
                <w:sz w:val="20"/>
                <w:szCs w:val="20"/>
              </w:rPr>
              <w:t>/</w:t>
            </w:r>
            <w:r>
              <w:rPr>
                <w:rFonts w:ascii="Bookman Old Style" w:hAnsi="Bookman Old Style" w:cs="Times New Roman"/>
                <w:sz w:val="20"/>
                <w:szCs w:val="20"/>
              </w:rPr>
              <w:t>29</w:t>
            </w:r>
          </w:p>
        </w:tc>
        <w:tc>
          <w:tcPr>
            <w:tcW w:w="2923" w:type="dxa"/>
            <w:vAlign w:val="center"/>
          </w:tcPr>
          <w:p w:rsidR="005F25EE" w:rsidRPr="00E440F4" w:rsidRDefault="005F25EE" w:rsidP="001A6FAE">
            <w:pPr>
              <w:rPr>
                <w:rFonts w:ascii="Bookman Old Style" w:hAnsi="Bookman Old Style" w:cs="Cardo"/>
                <w:sz w:val="20"/>
                <w:szCs w:val="20"/>
              </w:rPr>
            </w:pPr>
            <w:r w:rsidRPr="00E440F4">
              <w:rPr>
                <w:rFonts w:ascii="Bookman Old Style" w:hAnsi="Bookman Old Style" w:cs="Cardo"/>
                <w:sz w:val="20"/>
                <w:szCs w:val="20"/>
              </w:rPr>
              <w:t>Prophets</w:t>
            </w:r>
          </w:p>
        </w:tc>
        <w:tc>
          <w:tcPr>
            <w:tcW w:w="3134" w:type="dxa"/>
            <w:vAlign w:val="center"/>
          </w:tcPr>
          <w:p w:rsidR="005F25EE" w:rsidRPr="00E440F4" w:rsidRDefault="005F25EE" w:rsidP="001A6FAE">
            <w:pPr>
              <w:rPr>
                <w:rFonts w:ascii="Bookman Old Style" w:hAnsi="Bookman Old Style" w:cs="Cardo"/>
                <w:sz w:val="20"/>
                <w:szCs w:val="20"/>
              </w:rPr>
            </w:pPr>
            <w:r w:rsidRPr="00E440F4">
              <w:rPr>
                <w:rFonts w:ascii="Bookman Old Style" w:hAnsi="Bookman Old Style" w:cs="Cardo"/>
                <w:sz w:val="20"/>
                <w:szCs w:val="20"/>
              </w:rPr>
              <w:t xml:space="preserve">Isaiah 1-7, 40; Jeremiah 1-4, 31-33; Micah 1-7  </w:t>
            </w:r>
            <w:r w:rsidRPr="00E440F4">
              <w:rPr>
                <w:rFonts w:ascii="Bookman Old Style" w:hAnsi="Bookman Old Style" w:cs="Cardo"/>
                <w:bCs/>
                <w:sz w:val="20"/>
                <w:szCs w:val="20"/>
              </w:rPr>
              <w:t>(ESV)</w:t>
            </w:r>
          </w:p>
        </w:tc>
        <w:tc>
          <w:tcPr>
            <w:tcW w:w="1969" w:type="dxa"/>
            <w:vAlign w:val="center"/>
          </w:tcPr>
          <w:p w:rsidR="005F25EE" w:rsidRPr="00E440F4" w:rsidRDefault="005F25EE" w:rsidP="001A6FAE">
            <w:pPr>
              <w:rPr>
                <w:rFonts w:ascii="Bookman Old Style" w:hAnsi="Bookman Old Style" w:cs="Cardo"/>
                <w:sz w:val="20"/>
                <w:szCs w:val="20"/>
              </w:rPr>
            </w:pPr>
            <w:r w:rsidRPr="00E440F4">
              <w:rPr>
                <w:rFonts w:ascii="Bookman Old Style" w:hAnsi="Bookman Old Style" w:cs="Cardo"/>
                <w:sz w:val="20"/>
                <w:szCs w:val="20"/>
              </w:rPr>
              <w:t>Quiz #15</w:t>
            </w:r>
          </w:p>
        </w:tc>
      </w:tr>
      <w:tr w:rsidR="005F25EE" w:rsidRPr="00E440F4" w:rsidTr="00C92488">
        <w:trPr>
          <w:trHeight w:val="346"/>
        </w:trPr>
        <w:tc>
          <w:tcPr>
            <w:tcW w:w="717" w:type="dxa"/>
            <w:vAlign w:val="center"/>
          </w:tcPr>
          <w:p w:rsidR="005F25EE" w:rsidRPr="00E440F4" w:rsidRDefault="005F25EE" w:rsidP="001C29D5">
            <w:pPr>
              <w:pStyle w:val="BodyText"/>
              <w:jc w:val="left"/>
              <w:rPr>
                <w:rFonts w:ascii="Bookman Old Style" w:hAnsi="Bookman Old Style" w:cs="Cardo"/>
                <w:b/>
                <w:bCs/>
                <w:sz w:val="20"/>
                <w:szCs w:val="20"/>
              </w:rPr>
            </w:pPr>
            <w:r w:rsidRPr="00E440F4">
              <w:rPr>
                <w:rFonts w:ascii="Bookman Old Style" w:hAnsi="Bookman Old Style" w:cs="Cardo"/>
                <w:b/>
                <w:bCs/>
                <w:sz w:val="20"/>
                <w:szCs w:val="20"/>
              </w:rPr>
              <w:t>Thur</w:t>
            </w:r>
          </w:p>
        </w:tc>
        <w:tc>
          <w:tcPr>
            <w:tcW w:w="833" w:type="dxa"/>
            <w:vAlign w:val="center"/>
          </w:tcPr>
          <w:p w:rsidR="005F25EE" w:rsidRPr="00E440F4" w:rsidRDefault="005F25EE" w:rsidP="001C29D5">
            <w:pPr>
              <w:rPr>
                <w:rFonts w:ascii="Bookman Old Style" w:hAnsi="Bookman Old Style" w:cs="Times New Roman"/>
                <w:b/>
                <w:bCs/>
                <w:sz w:val="20"/>
                <w:szCs w:val="20"/>
              </w:rPr>
            </w:pPr>
            <w:r>
              <w:rPr>
                <w:rFonts w:ascii="Bookman Old Style" w:hAnsi="Bookman Old Style" w:cs="Times New Roman"/>
                <w:b/>
                <w:bCs/>
                <w:sz w:val="20"/>
                <w:szCs w:val="20"/>
              </w:rPr>
              <w:t>12</w:t>
            </w:r>
            <w:r w:rsidRPr="00E440F4">
              <w:rPr>
                <w:rFonts w:ascii="Bookman Old Style" w:hAnsi="Bookman Old Style" w:cs="Times New Roman"/>
                <w:b/>
                <w:bCs/>
                <w:sz w:val="20"/>
                <w:szCs w:val="20"/>
              </w:rPr>
              <w:t>/</w:t>
            </w:r>
            <w:r>
              <w:rPr>
                <w:rFonts w:ascii="Bookman Old Style" w:hAnsi="Bookman Old Style" w:cs="Times New Roman"/>
                <w:b/>
                <w:bCs/>
                <w:sz w:val="20"/>
                <w:szCs w:val="20"/>
              </w:rPr>
              <w:t>6</w:t>
            </w:r>
          </w:p>
        </w:tc>
        <w:tc>
          <w:tcPr>
            <w:tcW w:w="2923" w:type="dxa"/>
            <w:vAlign w:val="center"/>
          </w:tcPr>
          <w:p w:rsidR="005F25EE" w:rsidRPr="00E440F4" w:rsidRDefault="005F25EE" w:rsidP="00DA74D2">
            <w:pPr>
              <w:rPr>
                <w:rFonts w:ascii="Bookman Old Style" w:hAnsi="Bookman Old Style" w:cs="Cardo"/>
                <w:b/>
                <w:bCs/>
                <w:sz w:val="20"/>
                <w:szCs w:val="20"/>
              </w:rPr>
            </w:pPr>
            <w:r w:rsidRPr="00E440F4">
              <w:rPr>
                <w:rFonts w:ascii="Bookman Old Style" w:hAnsi="Bookman Old Style" w:cs="Cardo"/>
                <w:b/>
                <w:bCs/>
                <w:sz w:val="20"/>
                <w:szCs w:val="20"/>
              </w:rPr>
              <w:t>Section</w:t>
            </w:r>
            <w:r>
              <w:rPr>
                <w:rFonts w:ascii="Bookman Old Style" w:hAnsi="Bookman Old Style" w:cs="Cardo"/>
                <w:b/>
                <w:bCs/>
                <w:sz w:val="20"/>
                <w:szCs w:val="20"/>
              </w:rPr>
              <w:t>s</w:t>
            </w:r>
            <w:r w:rsidRPr="00E440F4">
              <w:rPr>
                <w:rFonts w:ascii="Bookman Old Style" w:hAnsi="Bookman Old Style" w:cs="Cardo"/>
                <w:b/>
                <w:bCs/>
                <w:sz w:val="20"/>
                <w:szCs w:val="20"/>
              </w:rPr>
              <w:t xml:space="preserve"> 1313-02</w:t>
            </w:r>
            <w:r>
              <w:rPr>
                <w:rFonts w:ascii="Bookman Old Style" w:hAnsi="Bookman Old Style" w:cs="Cardo"/>
                <w:b/>
                <w:bCs/>
                <w:sz w:val="20"/>
                <w:szCs w:val="20"/>
              </w:rPr>
              <w:t xml:space="preserve"> and 1313-91</w:t>
            </w:r>
          </w:p>
        </w:tc>
        <w:tc>
          <w:tcPr>
            <w:tcW w:w="3134" w:type="dxa"/>
            <w:vAlign w:val="center"/>
          </w:tcPr>
          <w:p w:rsidR="005F25EE" w:rsidRPr="00E440F4" w:rsidRDefault="005F25EE" w:rsidP="00DA74D2">
            <w:pPr>
              <w:rPr>
                <w:rFonts w:ascii="Bookman Old Style" w:hAnsi="Bookman Old Style" w:cs="Cardo"/>
                <w:b/>
                <w:bCs/>
                <w:sz w:val="20"/>
                <w:szCs w:val="20"/>
              </w:rPr>
            </w:pPr>
            <w:r w:rsidRPr="00E440F4">
              <w:rPr>
                <w:rFonts w:ascii="Bookman Old Style" w:hAnsi="Bookman Old Style" w:cs="Cardo"/>
                <w:b/>
                <w:bCs/>
                <w:sz w:val="20"/>
                <w:szCs w:val="20"/>
              </w:rPr>
              <w:t xml:space="preserve">Thursday, </w:t>
            </w:r>
            <w:r>
              <w:rPr>
                <w:rFonts w:ascii="Bookman Old Style" w:hAnsi="Bookman Old Style" w:cs="Cardo"/>
                <w:b/>
                <w:bCs/>
                <w:sz w:val="20"/>
                <w:szCs w:val="20"/>
              </w:rPr>
              <w:t>Dec 6</w:t>
            </w:r>
          </w:p>
          <w:p w:rsidR="005F25EE" w:rsidRPr="00E440F4" w:rsidRDefault="005F25EE" w:rsidP="001C29D5">
            <w:pPr>
              <w:rPr>
                <w:rFonts w:ascii="Bookman Old Style" w:hAnsi="Bookman Old Style" w:cs="Cardo"/>
                <w:b/>
                <w:bCs/>
                <w:sz w:val="20"/>
                <w:szCs w:val="20"/>
              </w:rPr>
            </w:pPr>
            <w:r w:rsidRPr="00E440F4">
              <w:rPr>
                <w:rFonts w:ascii="Bookman Old Style" w:hAnsi="Bookman Old Style" w:cs="Cardo"/>
                <w:b/>
                <w:bCs/>
                <w:sz w:val="20"/>
                <w:szCs w:val="20"/>
              </w:rPr>
              <w:t>8:00- 10:00 AM</w:t>
            </w:r>
          </w:p>
        </w:tc>
        <w:tc>
          <w:tcPr>
            <w:tcW w:w="1969" w:type="dxa"/>
            <w:vAlign w:val="center"/>
          </w:tcPr>
          <w:p w:rsidR="005F25EE" w:rsidRPr="00E440F4" w:rsidRDefault="005F25EE" w:rsidP="001C29D5">
            <w:pPr>
              <w:rPr>
                <w:rFonts w:ascii="Bookman Old Style" w:hAnsi="Bookman Old Style" w:cs="Cardo"/>
                <w:b/>
                <w:bCs/>
                <w:sz w:val="20"/>
                <w:szCs w:val="20"/>
              </w:rPr>
            </w:pPr>
            <w:r w:rsidRPr="00E440F4">
              <w:rPr>
                <w:rFonts w:ascii="Bookman Old Style" w:hAnsi="Bookman Old Style" w:cs="Cardo"/>
                <w:b/>
                <w:bCs/>
                <w:sz w:val="20"/>
                <w:szCs w:val="20"/>
              </w:rPr>
              <w:t>FINAL EXAM</w:t>
            </w:r>
          </w:p>
        </w:tc>
      </w:tr>
    </w:tbl>
    <w:p w:rsidR="00C92488" w:rsidRPr="00E440F4" w:rsidRDefault="00C92488" w:rsidP="00C92488">
      <w:pPr>
        <w:pStyle w:val="BodyText"/>
        <w:jc w:val="left"/>
        <w:rPr>
          <w:rFonts w:ascii="Bookman Old Style" w:hAnsi="Bookman Old Style" w:cs="Cardo"/>
          <w:sz w:val="20"/>
          <w:szCs w:val="20"/>
        </w:rPr>
      </w:pPr>
    </w:p>
    <w:p w:rsidR="00C92488" w:rsidRPr="00E440F4" w:rsidRDefault="00C92488" w:rsidP="00C92488">
      <w:pPr>
        <w:pStyle w:val="BodyText"/>
        <w:jc w:val="left"/>
        <w:rPr>
          <w:rFonts w:ascii="Bookman Old Style" w:hAnsi="Bookman Old Style" w:cs="Cardo"/>
          <w:sz w:val="20"/>
          <w:szCs w:val="20"/>
        </w:rPr>
      </w:pPr>
      <w:r w:rsidRPr="00E440F4">
        <w:rPr>
          <w:rFonts w:ascii="Bookman Old Style" w:hAnsi="Bookman Old Style" w:cs="Cardo"/>
          <w:sz w:val="20"/>
          <w:szCs w:val="20"/>
        </w:rPr>
        <w:t>The content of this outline and the attached schedule are subject to change at the discretion of the professor.</w:t>
      </w:r>
    </w:p>
    <w:p w:rsidR="00C92488" w:rsidRPr="00E440F4" w:rsidRDefault="00C92488" w:rsidP="00C92488">
      <w:pPr>
        <w:rPr>
          <w:rFonts w:ascii="Bookman Old Style" w:hAnsi="Bookman Old Style" w:cs="Cardo"/>
          <w:b/>
          <w:sz w:val="20"/>
          <w:szCs w:val="20"/>
        </w:rPr>
      </w:pPr>
    </w:p>
    <w:p w:rsidR="00891109" w:rsidRDefault="00891109" w:rsidP="00891109">
      <w:pPr>
        <w:pStyle w:val="BodyText"/>
        <w:jc w:val="left"/>
        <w:rPr>
          <w:rFonts w:ascii="Bookman Old Style" w:hAnsi="Bookman Old Style" w:cs="Times New Roman"/>
          <w:sz w:val="20"/>
          <w:szCs w:val="20"/>
        </w:rPr>
      </w:pPr>
    </w:p>
    <w:p w:rsidR="00891109" w:rsidRDefault="00891109" w:rsidP="00891109">
      <w:pPr>
        <w:pStyle w:val="BodyText"/>
        <w:jc w:val="left"/>
        <w:rPr>
          <w:rFonts w:ascii="Bookman Old Style" w:hAnsi="Bookman Old Style" w:cs="Times New Roman"/>
          <w:sz w:val="20"/>
          <w:szCs w:val="20"/>
        </w:rPr>
      </w:pPr>
    </w:p>
    <w:p w:rsidR="00891109" w:rsidRDefault="00891109" w:rsidP="00891109">
      <w:pPr>
        <w:pStyle w:val="BodyText"/>
        <w:jc w:val="left"/>
        <w:rPr>
          <w:rFonts w:ascii="Bookman Old Style" w:hAnsi="Bookman Old Style" w:cs="Times New Roman"/>
          <w:sz w:val="20"/>
          <w:szCs w:val="20"/>
        </w:rPr>
      </w:pPr>
    </w:p>
    <w:p w:rsidR="00891109" w:rsidRDefault="00891109" w:rsidP="00891109">
      <w:pPr>
        <w:pStyle w:val="BodyText"/>
        <w:jc w:val="left"/>
        <w:rPr>
          <w:rFonts w:ascii="Bookman Old Style" w:hAnsi="Bookman Old Style" w:cs="Times New Roman"/>
          <w:sz w:val="20"/>
          <w:szCs w:val="20"/>
        </w:rPr>
      </w:pPr>
    </w:p>
    <w:p w:rsidR="00891109" w:rsidRDefault="00891109" w:rsidP="00891109">
      <w:pPr>
        <w:pStyle w:val="BodyText"/>
        <w:jc w:val="left"/>
        <w:rPr>
          <w:rFonts w:ascii="Bookman Old Style" w:hAnsi="Bookman Old Style" w:cs="Times New Roman"/>
          <w:sz w:val="20"/>
          <w:szCs w:val="20"/>
        </w:rPr>
      </w:pPr>
      <w:r>
        <w:rPr>
          <w:rFonts w:ascii="Bookman Old Style" w:hAnsi="Bookman Old Style" w:cs="Times New Roman"/>
          <w:sz w:val="20"/>
          <w:szCs w:val="20"/>
        </w:rPr>
        <w:t>____________________________________________________________________________________________</w:t>
      </w:r>
    </w:p>
    <w:p w:rsidR="00891109" w:rsidRPr="009761C2" w:rsidRDefault="00891109" w:rsidP="00891109">
      <w:pPr>
        <w:pStyle w:val="BodyText"/>
        <w:jc w:val="left"/>
        <w:rPr>
          <w:rFonts w:ascii="Bookman Old Style" w:hAnsi="Bookman Old Style" w:cs="Times New Roman"/>
          <w:b/>
          <w:i/>
          <w:sz w:val="20"/>
          <w:szCs w:val="20"/>
        </w:rPr>
      </w:pPr>
      <w:r>
        <w:rPr>
          <w:rFonts w:ascii="Bookman Old Style" w:hAnsi="Bookman Old Style" w:cs="Times New Roman"/>
          <w:sz w:val="20"/>
          <w:szCs w:val="20"/>
        </w:rPr>
        <w:t>Student Signature – I have read and understand the syllabus for this class.  I understand that the</w:t>
      </w:r>
      <w:r w:rsidRPr="001B77C0">
        <w:rPr>
          <w:rFonts w:ascii="Bookman Old Style" w:hAnsi="Bookman Old Style" w:cs="Times New Roman"/>
          <w:sz w:val="20"/>
          <w:szCs w:val="20"/>
        </w:rPr>
        <w:t xml:space="preserve"> content of this </w:t>
      </w:r>
      <w:r>
        <w:rPr>
          <w:rFonts w:ascii="Bookman Old Style" w:hAnsi="Bookman Old Style" w:cs="Times New Roman"/>
          <w:sz w:val="20"/>
          <w:szCs w:val="20"/>
        </w:rPr>
        <w:t>syllabus</w:t>
      </w:r>
      <w:r w:rsidRPr="001B77C0">
        <w:rPr>
          <w:rFonts w:ascii="Bookman Old Style" w:hAnsi="Bookman Old Style" w:cs="Times New Roman"/>
          <w:sz w:val="20"/>
          <w:szCs w:val="20"/>
        </w:rPr>
        <w:t xml:space="preserve"> and the </w:t>
      </w:r>
      <w:r>
        <w:rPr>
          <w:rFonts w:ascii="Bookman Old Style" w:hAnsi="Bookman Old Style" w:cs="Times New Roman"/>
          <w:sz w:val="20"/>
          <w:szCs w:val="20"/>
        </w:rPr>
        <w:t>topical outline</w:t>
      </w:r>
      <w:r w:rsidRPr="001B77C0">
        <w:rPr>
          <w:rFonts w:ascii="Bookman Old Style" w:hAnsi="Bookman Old Style" w:cs="Times New Roman"/>
          <w:sz w:val="20"/>
          <w:szCs w:val="20"/>
        </w:rPr>
        <w:t xml:space="preserve"> are subject to change at </w:t>
      </w:r>
      <w:r>
        <w:rPr>
          <w:rFonts w:ascii="Bookman Old Style" w:hAnsi="Bookman Old Style" w:cs="Times New Roman"/>
          <w:sz w:val="20"/>
          <w:szCs w:val="20"/>
        </w:rPr>
        <w:t xml:space="preserve">the discretion of the professor.  I have read and understand the HBU Classroom Policy posted on Black Board.  </w:t>
      </w:r>
      <w:r w:rsidRPr="0089745C">
        <w:rPr>
          <w:rFonts w:ascii="Bookman Old Style" w:hAnsi="Bookman Old Style" w:cs="Times New Roman"/>
          <w:b/>
          <w:sz w:val="20"/>
          <w:szCs w:val="20"/>
        </w:rPr>
        <w:t xml:space="preserve">I promise to uphold the Code of Academic Integrity at Houston Baptist University and will not tolerate its violation </w:t>
      </w:r>
      <w:r>
        <w:rPr>
          <w:rFonts w:ascii="Bookman Old Style" w:hAnsi="Bookman Old Style" w:cs="Times New Roman"/>
          <w:b/>
          <w:sz w:val="20"/>
          <w:szCs w:val="20"/>
        </w:rPr>
        <w:t>by</w:t>
      </w:r>
      <w:r w:rsidRPr="0089745C">
        <w:rPr>
          <w:rFonts w:ascii="Bookman Old Style" w:hAnsi="Bookman Old Style" w:cs="Times New Roman"/>
          <w:b/>
          <w:sz w:val="20"/>
          <w:szCs w:val="20"/>
        </w:rPr>
        <w:t xml:space="preserve"> others</w:t>
      </w:r>
      <w:r>
        <w:rPr>
          <w:rFonts w:ascii="Bookman Old Style" w:hAnsi="Bookman Old Style" w:cs="Times New Roman"/>
          <w:b/>
          <w:sz w:val="20"/>
          <w:szCs w:val="20"/>
        </w:rPr>
        <w:t>.</w:t>
      </w:r>
    </w:p>
    <w:sectPr w:rsidR="00891109" w:rsidRPr="009761C2" w:rsidSect="005D1ADE">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5649" w:rsidRDefault="00555649" w:rsidP="00DA74D2">
      <w:r>
        <w:separator/>
      </w:r>
    </w:p>
  </w:endnote>
  <w:endnote w:type="continuationSeparator" w:id="0">
    <w:p w:rsidR="00555649" w:rsidRDefault="00555649" w:rsidP="00DA74D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rdo">
    <w:panose1 w:val="02020600000000000000"/>
    <w:charset w:val="00"/>
    <w:family w:val="roman"/>
    <w:pitch w:val="variable"/>
    <w:sig w:usb0="E40008FF" w:usb1="5201E0FB" w:usb2="00008000" w:usb3="00000000" w:csb0="000000BB" w:csb1="00000000"/>
  </w:font>
  <w:font w:name="Arial">
    <w:panose1 w:val="020B0604020202020204"/>
    <w:charset w:val="00"/>
    <w:family w:val="swiss"/>
    <w:pitch w:val="variable"/>
    <w:sig w:usb0="20002A87" w:usb1="80000000" w:usb2="00000008"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1248422"/>
      <w:docPartObj>
        <w:docPartGallery w:val="Page Numbers (Bottom of Page)"/>
        <w:docPartUnique/>
      </w:docPartObj>
    </w:sdtPr>
    <w:sdtContent>
      <w:p w:rsidR="00DA74D2" w:rsidRDefault="00D84033">
        <w:pPr>
          <w:pStyle w:val="Footer"/>
          <w:jc w:val="right"/>
        </w:pPr>
        <w:r w:rsidRPr="00DA74D2">
          <w:rPr>
            <w:rFonts w:ascii="Bookman Old Style" w:hAnsi="Bookman Old Style"/>
            <w:sz w:val="20"/>
            <w:szCs w:val="20"/>
          </w:rPr>
          <w:fldChar w:fldCharType="begin"/>
        </w:r>
        <w:r w:rsidR="00DA74D2" w:rsidRPr="00DA74D2">
          <w:rPr>
            <w:rFonts w:ascii="Bookman Old Style" w:hAnsi="Bookman Old Style"/>
            <w:sz w:val="20"/>
            <w:szCs w:val="20"/>
          </w:rPr>
          <w:instrText xml:space="preserve"> PAGE   \* MERGEFORMAT </w:instrText>
        </w:r>
        <w:r w:rsidRPr="00DA74D2">
          <w:rPr>
            <w:rFonts w:ascii="Bookman Old Style" w:hAnsi="Bookman Old Style"/>
            <w:sz w:val="20"/>
            <w:szCs w:val="20"/>
          </w:rPr>
          <w:fldChar w:fldCharType="separate"/>
        </w:r>
        <w:r w:rsidR="005F25EE">
          <w:rPr>
            <w:rFonts w:ascii="Bookman Old Style" w:hAnsi="Bookman Old Style"/>
            <w:noProof/>
            <w:sz w:val="20"/>
            <w:szCs w:val="20"/>
          </w:rPr>
          <w:t>4</w:t>
        </w:r>
        <w:r w:rsidRPr="00DA74D2">
          <w:rPr>
            <w:rFonts w:ascii="Bookman Old Style" w:hAnsi="Bookman Old Style"/>
            <w:sz w:val="20"/>
            <w:szCs w:val="20"/>
          </w:rPr>
          <w:fldChar w:fldCharType="end"/>
        </w:r>
      </w:p>
    </w:sdtContent>
  </w:sdt>
  <w:p w:rsidR="00DA74D2" w:rsidRDefault="00DA74D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5649" w:rsidRDefault="00555649" w:rsidP="00DA74D2">
      <w:r>
        <w:separator/>
      </w:r>
    </w:p>
  </w:footnote>
  <w:footnote w:type="continuationSeparator" w:id="0">
    <w:p w:rsidR="00555649" w:rsidRDefault="00555649" w:rsidP="00DA74D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957541"/>
    <w:multiLevelType w:val="singleLevel"/>
    <w:tmpl w:val="CD0607BE"/>
    <w:lvl w:ilvl="0">
      <w:start w:val="1"/>
      <w:numFmt w:val="decimal"/>
      <w:lvlText w:val="%1."/>
      <w:lvlJc w:val="left"/>
      <w:pPr>
        <w:tabs>
          <w:tab w:val="num" w:pos="1440"/>
        </w:tabs>
        <w:ind w:left="1440" w:hanging="72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504"/>
  <w:characterSpacingControl w:val="doNotCompress"/>
  <w:footnotePr>
    <w:footnote w:id="-1"/>
    <w:footnote w:id="0"/>
  </w:footnotePr>
  <w:endnotePr>
    <w:endnote w:id="-1"/>
    <w:endnote w:id="0"/>
  </w:endnotePr>
  <w:compat/>
  <w:rsids>
    <w:rsidRoot w:val="00891109"/>
    <w:rsid w:val="00252090"/>
    <w:rsid w:val="002D44FA"/>
    <w:rsid w:val="004A6F90"/>
    <w:rsid w:val="00555649"/>
    <w:rsid w:val="005D1ADE"/>
    <w:rsid w:val="005F25EE"/>
    <w:rsid w:val="00800A3B"/>
    <w:rsid w:val="00827650"/>
    <w:rsid w:val="0084541E"/>
    <w:rsid w:val="00891109"/>
    <w:rsid w:val="0099186C"/>
    <w:rsid w:val="00A02EB6"/>
    <w:rsid w:val="00A901EE"/>
    <w:rsid w:val="00C92488"/>
    <w:rsid w:val="00D84033"/>
    <w:rsid w:val="00DA74D2"/>
    <w:rsid w:val="00DF598F"/>
    <w:rsid w:val="00F85C9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Cardo"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1109"/>
    <w:pPr>
      <w:spacing w:after="0" w:line="240" w:lineRule="auto"/>
    </w:pPr>
    <w:rPr>
      <w:rFonts w:ascii="Arial" w:eastAsia="Times New Roman" w:hAnsi="Arial" w:cs="Arial"/>
      <w:sz w:val="24"/>
      <w:szCs w:val="24"/>
    </w:rPr>
  </w:style>
  <w:style w:type="paragraph" w:styleId="Heading1">
    <w:name w:val="heading 1"/>
    <w:basedOn w:val="Normal"/>
    <w:next w:val="Normal"/>
    <w:link w:val="Heading1Char"/>
    <w:uiPriority w:val="99"/>
    <w:qFormat/>
    <w:rsid w:val="00891109"/>
    <w:pPr>
      <w:keepNext/>
      <w:jc w:val="both"/>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891109"/>
    <w:rPr>
      <w:rFonts w:ascii="Arial" w:eastAsia="Times New Roman" w:hAnsi="Arial" w:cs="Arial"/>
      <w:b/>
      <w:bCs/>
      <w:sz w:val="24"/>
      <w:szCs w:val="24"/>
    </w:rPr>
  </w:style>
  <w:style w:type="paragraph" w:styleId="BodyText">
    <w:name w:val="Body Text"/>
    <w:basedOn w:val="Normal"/>
    <w:link w:val="BodyTextChar"/>
    <w:rsid w:val="00891109"/>
    <w:pPr>
      <w:jc w:val="both"/>
    </w:pPr>
  </w:style>
  <w:style w:type="character" w:customStyle="1" w:styleId="BodyTextChar">
    <w:name w:val="Body Text Char"/>
    <w:basedOn w:val="DefaultParagraphFont"/>
    <w:link w:val="BodyText"/>
    <w:rsid w:val="00891109"/>
    <w:rPr>
      <w:rFonts w:ascii="Arial" w:eastAsia="Times New Roman" w:hAnsi="Arial" w:cs="Arial"/>
      <w:sz w:val="24"/>
      <w:szCs w:val="24"/>
    </w:rPr>
  </w:style>
  <w:style w:type="paragraph" w:styleId="Subtitle">
    <w:name w:val="Subtitle"/>
    <w:basedOn w:val="Normal"/>
    <w:link w:val="SubtitleChar"/>
    <w:uiPriority w:val="11"/>
    <w:qFormat/>
    <w:rsid w:val="00891109"/>
    <w:pPr>
      <w:tabs>
        <w:tab w:val="left" w:pos="180"/>
      </w:tabs>
      <w:jc w:val="center"/>
    </w:pPr>
    <w:rPr>
      <w:i/>
      <w:sz w:val="28"/>
    </w:rPr>
  </w:style>
  <w:style w:type="character" w:customStyle="1" w:styleId="SubtitleChar">
    <w:name w:val="Subtitle Char"/>
    <w:basedOn w:val="DefaultParagraphFont"/>
    <w:link w:val="Subtitle"/>
    <w:uiPriority w:val="11"/>
    <w:rsid w:val="00891109"/>
    <w:rPr>
      <w:rFonts w:ascii="Arial" w:eastAsia="Times New Roman" w:hAnsi="Arial" w:cs="Arial"/>
      <w:i/>
      <w:sz w:val="28"/>
      <w:szCs w:val="24"/>
    </w:rPr>
  </w:style>
  <w:style w:type="paragraph" w:styleId="BodyText2">
    <w:name w:val="Body Text 2"/>
    <w:basedOn w:val="Normal"/>
    <w:link w:val="BodyText2Char"/>
    <w:uiPriority w:val="99"/>
    <w:rsid w:val="00891109"/>
    <w:pPr>
      <w:spacing w:after="120" w:line="480" w:lineRule="auto"/>
    </w:pPr>
  </w:style>
  <w:style w:type="character" w:customStyle="1" w:styleId="BodyText2Char">
    <w:name w:val="Body Text 2 Char"/>
    <w:basedOn w:val="DefaultParagraphFont"/>
    <w:link w:val="BodyText2"/>
    <w:uiPriority w:val="99"/>
    <w:rsid w:val="00891109"/>
    <w:rPr>
      <w:rFonts w:ascii="Arial" w:eastAsia="Times New Roman" w:hAnsi="Arial" w:cs="Arial"/>
      <w:sz w:val="24"/>
      <w:szCs w:val="24"/>
    </w:rPr>
  </w:style>
  <w:style w:type="character" w:styleId="Hyperlink">
    <w:name w:val="Hyperlink"/>
    <w:basedOn w:val="DefaultParagraphFont"/>
    <w:uiPriority w:val="99"/>
    <w:semiHidden/>
    <w:unhideWhenUsed/>
    <w:rsid w:val="00C92488"/>
    <w:rPr>
      <w:color w:val="0000FF"/>
      <w:u w:val="single"/>
    </w:rPr>
  </w:style>
  <w:style w:type="paragraph" w:styleId="Header">
    <w:name w:val="header"/>
    <w:basedOn w:val="Normal"/>
    <w:link w:val="HeaderChar"/>
    <w:uiPriority w:val="99"/>
    <w:semiHidden/>
    <w:unhideWhenUsed/>
    <w:rsid w:val="00DA74D2"/>
    <w:pPr>
      <w:tabs>
        <w:tab w:val="center" w:pos="4680"/>
        <w:tab w:val="right" w:pos="9360"/>
      </w:tabs>
    </w:pPr>
  </w:style>
  <w:style w:type="character" w:customStyle="1" w:styleId="HeaderChar">
    <w:name w:val="Header Char"/>
    <w:basedOn w:val="DefaultParagraphFont"/>
    <w:link w:val="Header"/>
    <w:uiPriority w:val="99"/>
    <w:semiHidden/>
    <w:rsid w:val="00DA74D2"/>
    <w:rPr>
      <w:rFonts w:ascii="Arial" w:eastAsia="Times New Roman" w:hAnsi="Arial" w:cs="Arial"/>
      <w:sz w:val="24"/>
      <w:szCs w:val="24"/>
    </w:rPr>
  </w:style>
  <w:style w:type="paragraph" w:styleId="Footer">
    <w:name w:val="footer"/>
    <w:basedOn w:val="Normal"/>
    <w:link w:val="FooterChar"/>
    <w:uiPriority w:val="99"/>
    <w:unhideWhenUsed/>
    <w:rsid w:val="00DA74D2"/>
    <w:pPr>
      <w:tabs>
        <w:tab w:val="center" w:pos="4680"/>
        <w:tab w:val="right" w:pos="9360"/>
      </w:tabs>
    </w:pPr>
  </w:style>
  <w:style w:type="character" w:customStyle="1" w:styleId="FooterChar">
    <w:name w:val="Footer Char"/>
    <w:basedOn w:val="DefaultParagraphFont"/>
    <w:link w:val="Footer"/>
    <w:uiPriority w:val="99"/>
    <w:rsid w:val="00DA74D2"/>
    <w:rPr>
      <w:rFonts w:ascii="Arial" w:eastAsia="Times New Roman" w:hAnsi="Arial" w:cs="Arial"/>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biblicallanguages.wordpress.com/biblical-studies-courses-i-teach/old-testament-surve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5</Pages>
  <Words>1421</Words>
  <Characters>8101</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Houston Baptist University</Company>
  <LinksUpToDate>false</LinksUpToDate>
  <CharactersWithSpaces>9503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pmarshall</dc:creator>
  <cp:keywords/>
  <dc:description/>
  <cp:lastModifiedBy>pmarshall</cp:lastModifiedBy>
  <cp:revision>4</cp:revision>
  <dcterms:created xsi:type="dcterms:W3CDTF">2012-08-15T21:13:00Z</dcterms:created>
  <dcterms:modified xsi:type="dcterms:W3CDTF">2012-08-21T13:03:00Z</dcterms:modified>
</cp:coreProperties>
</file>